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r>
        <w:t> </w:t>
      </w:r>
    </w:p>
    <w:p>
      <w:r>
        <w:t> </w:t>
      </w:r>
    </w:p>
    <w:p>
      <w:pPr>
        <w:spacing w:line="700" w:lineRule="exact"/>
        <w:jc w:val="center"/>
        <w:rPr>
          <w:rFonts w:hint="eastAsia" w:ascii="方正小标宋_GBK" w:hAnsi="宋体" w:eastAsia="方正小标宋_GBK"/>
          <w:spacing w:val="-16"/>
          <w:sz w:val="48"/>
          <w:szCs w:val="48"/>
        </w:rPr>
      </w:pPr>
      <w:r>
        <w:rPr>
          <w:rFonts w:hint="eastAsia" w:ascii="方正小标宋_GBK" w:hAnsi="宋体" w:eastAsia="方正小标宋_GBK"/>
          <w:spacing w:val="-16"/>
          <w:sz w:val="48"/>
          <w:szCs w:val="48"/>
        </w:rPr>
        <w:t>2020年度常德市</w:t>
      </w:r>
    </w:p>
    <w:p>
      <w:pPr>
        <w:spacing w:line="700" w:lineRule="exact"/>
        <w:jc w:val="center"/>
        <w:rPr>
          <w:rFonts w:hint="eastAsia" w:ascii="方正小标宋_GBK" w:hAnsi="仿宋" w:eastAsia="方正小标宋_GBK"/>
          <w:spacing w:val="-10"/>
          <w:sz w:val="44"/>
          <w:szCs w:val="44"/>
        </w:rPr>
      </w:pPr>
      <w:r>
        <w:rPr>
          <w:rFonts w:hint="eastAsia" w:ascii="方正小标宋_GBK" w:hAnsi="宋体" w:eastAsia="方正小标宋_GBK"/>
          <w:spacing w:val="-10"/>
          <w:sz w:val="48"/>
          <w:szCs w:val="48"/>
        </w:rPr>
        <w:t>社会科学成果评审委员会课题立项协</w:t>
      </w:r>
      <w:r>
        <w:rPr>
          <w:rFonts w:hint="eastAsia" w:ascii="方正小标宋_GBK" w:hAnsi="宋体" w:eastAsia="方正小标宋_GBK"/>
          <w:spacing w:val="-10"/>
          <w:sz w:val="44"/>
          <w:szCs w:val="44"/>
        </w:rPr>
        <w:t>议书</w:t>
      </w:r>
    </w:p>
    <w:p>
      <w:pPr>
        <w:ind w:firstLine="1040" w:firstLineChars="200"/>
        <w:rPr>
          <w:rFonts w:ascii="楷体" w:hAnsi="楷体" w:eastAsia="楷体"/>
          <w:sz w:val="52"/>
          <w:szCs w:val="52"/>
        </w:rPr>
      </w:pPr>
      <w:r>
        <w:rPr>
          <w:rFonts w:eastAsia="楷体"/>
          <w:sz w:val="52"/>
          <w:szCs w:val="52"/>
        </w:rPr>
        <w:t> </w:t>
      </w:r>
    </w:p>
    <w:p>
      <w:pPr>
        <w:rPr>
          <w:rFonts w:ascii="楷体" w:hAnsi="楷体" w:eastAsia="楷体"/>
          <w:sz w:val="44"/>
          <w:szCs w:val="44"/>
        </w:rPr>
      </w:pPr>
      <w:r>
        <w:rPr>
          <w:rFonts w:eastAsia="楷体"/>
          <w:sz w:val="44"/>
          <w:szCs w:val="44"/>
        </w:rPr>
        <w:t>       </w:t>
      </w:r>
    </w:p>
    <w:p>
      <w:pPr>
        <w:ind w:firstLine="1040" w:firstLineChars="200"/>
        <w:rPr>
          <w:rFonts w:ascii="楷体" w:hAnsi="楷体" w:eastAsia="楷体"/>
          <w:sz w:val="52"/>
          <w:szCs w:val="52"/>
        </w:rPr>
      </w:pPr>
    </w:p>
    <w:p>
      <w:pPr>
        <w:rPr>
          <w:rFonts w:hint="eastAsia" w:ascii="楷体_GB2312" w:hAnsi="楷体" w:eastAsia="楷体_GB2312"/>
          <w:spacing w:val="-20"/>
          <w:sz w:val="44"/>
          <w:szCs w:val="44"/>
        </w:rPr>
      </w:pPr>
      <w:r>
        <w:rPr>
          <w:rFonts w:hint="eastAsia" w:ascii="楷体_GB2312" w:hAnsi="楷体" w:eastAsia="楷体_GB2312"/>
          <w:spacing w:val="330"/>
          <w:kern w:val="0"/>
          <w:sz w:val="44"/>
          <w:szCs w:val="44"/>
        </w:rPr>
        <w:t>项目名</w:t>
      </w:r>
      <w:r>
        <w:rPr>
          <w:rFonts w:hint="eastAsia" w:ascii="楷体_GB2312" w:hAnsi="楷体" w:eastAsia="楷体_GB2312"/>
          <w:kern w:val="0"/>
          <w:sz w:val="44"/>
          <w:szCs w:val="44"/>
        </w:rPr>
        <w:t>称</w:t>
      </w:r>
      <w:r>
        <w:rPr>
          <w:rFonts w:hint="eastAsia" w:ascii="楷体_GB2312" w:hAnsi="楷体" w:eastAsia="楷体_GB2312"/>
          <w:spacing w:val="-20"/>
          <w:sz w:val="44"/>
          <w:szCs w:val="44"/>
        </w:rPr>
        <w:t>：</w:t>
      </w:r>
      <w:r>
        <w:rPr>
          <w:rFonts w:hint="eastAsia" w:ascii="楷体_GB2312" w:hAnsi="楷体" w:eastAsia="楷体_GB2312"/>
          <w:spacing w:val="-20"/>
          <w:sz w:val="44"/>
          <w:szCs w:val="44"/>
          <w:u w:val="single"/>
        </w:rPr>
        <w:t xml:space="preserve">                         </w:t>
      </w:r>
    </w:p>
    <w:p>
      <w:pPr>
        <w:ind w:firstLine="392" w:firstLineChars="98"/>
        <w:rPr>
          <w:rFonts w:ascii="楷体" w:hAnsi="楷体" w:eastAsia="楷体"/>
          <w:spacing w:val="-20"/>
          <w:sz w:val="44"/>
          <w:szCs w:val="44"/>
        </w:rPr>
      </w:pPr>
      <w:r>
        <w:rPr>
          <w:rFonts w:eastAsia="楷体"/>
          <w:spacing w:val="-20"/>
          <w:sz w:val="44"/>
          <w:szCs w:val="44"/>
        </w:rPr>
        <w:t>                                             </w:t>
      </w:r>
    </w:p>
    <w:p>
      <w:pPr>
        <w:rPr>
          <w:rFonts w:hint="eastAsia" w:ascii="楷体_GB2312" w:hAnsi="楷体" w:eastAsia="楷体_GB2312"/>
          <w:sz w:val="44"/>
          <w:szCs w:val="44"/>
        </w:rPr>
      </w:pPr>
      <w:r>
        <w:rPr>
          <w:rFonts w:hint="eastAsia" w:ascii="楷体_GB2312" w:hAnsi="楷体" w:eastAsia="楷体_GB2312"/>
          <w:sz w:val="44"/>
          <w:szCs w:val="44"/>
        </w:rPr>
        <w:t>项 目  负  责  人：</w:t>
      </w:r>
      <w:r>
        <w:rPr>
          <w:rFonts w:hint="eastAsia" w:ascii="楷体_GB2312" w:hAnsi="楷体" w:eastAsia="楷体_GB2312"/>
          <w:sz w:val="44"/>
          <w:szCs w:val="44"/>
          <w:u w:val="single"/>
        </w:rPr>
        <w:t xml:space="preserve">                    </w:t>
      </w:r>
      <w:r>
        <w:rPr>
          <w:rFonts w:hint="eastAsia" w:eastAsia="楷体_GB2312"/>
          <w:sz w:val="44"/>
          <w:szCs w:val="44"/>
        </w:rPr>
        <w:t> </w:t>
      </w:r>
    </w:p>
    <w:p>
      <w:pPr>
        <w:rPr>
          <w:rFonts w:ascii="楷体" w:hAnsi="楷体" w:eastAsia="楷体"/>
          <w:sz w:val="44"/>
          <w:szCs w:val="44"/>
        </w:rPr>
      </w:pPr>
      <w:r>
        <w:rPr>
          <w:rFonts w:eastAsia="楷体"/>
          <w:sz w:val="44"/>
          <w:szCs w:val="44"/>
        </w:rPr>
        <w:t>   </w:t>
      </w:r>
    </w:p>
    <w:p>
      <w:pPr>
        <w:spacing w:line="240" w:lineRule="exact"/>
        <w:rPr>
          <w:rFonts w:ascii="楷体" w:hAnsi="楷体" w:eastAsia="楷体"/>
          <w:sz w:val="44"/>
          <w:szCs w:val="44"/>
        </w:rPr>
      </w:pPr>
    </w:p>
    <w:p>
      <w:pPr>
        <w:spacing w:line="240" w:lineRule="exact"/>
        <w:rPr>
          <w:rFonts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rPr>
          <w:rFonts w:hint="eastAsia" w:ascii="楷体" w:hAnsi="楷体" w:eastAsia="楷体"/>
          <w:sz w:val="44"/>
          <w:szCs w:val="44"/>
        </w:rPr>
      </w:pPr>
    </w:p>
    <w:p>
      <w:pPr>
        <w:jc w:val="center"/>
        <w:rPr>
          <w:rFonts w:ascii="Times New Roman" w:hAnsi="Times New Roman" w:eastAsia="楷体"/>
          <w:sz w:val="40"/>
          <w:szCs w:val="40"/>
        </w:rPr>
      </w:pPr>
      <w:r>
        <w:rPr>
          <w:rFonts w:ascii="Times New Roman" w:hAnsi="楷体" w:eastAsia="楷体"/>
          <w:sz w:val="40"/>
          <w:szCs w:val="40"/>
        </w:rPr>
        <w:t>常德市社科成果评审委员会办公室制</w:t>
      </w:r>
    </w:p>
    <w:p>
      <w:pPr>
        <w:jc w:val="center"/>
        <w:rPr>
          <w:rFonts w:ascii="Times New Roman" w:hAnsi="楷体" w:eastAsia="楷体"/>
          <w:sz w:val="40"/>
          <w:szCs w:val="40"/>
        </w:rPr>
      </w:pPr>
      <w:r>
        <w:rPr>
          <w:rFonts w:ascii="Times New Roman" w:hAnsi="楷体" w:eastAsia="楷体"/>
          <w:sz w:val="40"/>
          <w:szCs w:val="40"/>
        </w:rPr>
        <w:t>二</w:t>
      </w:r>
      <w:r>
        <w:rPr>
          <w:rFonts w:hint="eastAsia" w:ascii="Times New Roman" w:hAnsi="Times New Roman" w:eastAsia="楷体"/>
          <w:sz w:val="40"/>
          <w:szCs w:val="40"/>
        </w:rPr>
        <w:t>O二</w:t>
      </w:r>
      <w:r>
        <w:rPr>
          <w:rFonts w:ascii="Times New Roman" w:hAnsi="楷体" w:eastAsia="楷体"/>
          <w:sz w:val="40"/>
          <w:szCs w:val="40"/>
        </w:rPr>
        <w:t>年</w:t>
      </w:r>
      <w:r>
        <w:rPr>
          <w:rFonts w:hint="eastAsia" w:ascii="Times New Roman" w:hAnsi="楷体" w:eastAsia="楷体"/>
          <w:sz w:val="40"/>
          <w:szCs w:val="40"/>
        </w:rPr>
        <w:t>五</w:t>
      </w:r>
      <w:r>
        <w:rPr>
          <w:rFonts w:ascii="Times New Roman" w:hAnsi="楷体" w:eastAsia="楷体"/>
          <w:sz w:val="40"/>
          <w:szCs w:val="40"/>
        </w:rPr>
        <w:t>月</w:t>
      </w:r>
    </w:p>
    <w:p>
      <w:pPr>
        <w:spacing w:line="580" w:lineRule="exact"/>
        <w:jc w:val="center"/>
        <w:rPr>
          <w:rFonts w:hint="eastAsia" w:ascii="方正小标宋_GBK" w:hAnsi="宋体" w:eastAsia="方正小标宋_GBK"/>
          <w:b/>
          <w:sz w:val="44"/>
          <w:szCs w:val="44"/>
        </w:rPr>
      </w:pPr>
    </w:p>
    <w:p>
      <w:pPr>
        <w:spacing w:line="580" w:lineRule="exact"/>
        <w:jc w:val="center"/>
        <w:rPr>
          <w:rFonts w:hint="eastAsia" w:ascii="方正小标宋_GBK" w:hAnsi="宋体" w:eastAsia="方正小标宋_GBK"/>
          <w:b/>
          <w:sz w:val="44"/>
          <w:szCs w:val="44"/>
        </w:rPr>
      </w:pPr>
    </w:p>
    <w:p>
      <w:pPr>
        <w:spacing w:line="580" w:lineRule="exact"/>
        <w:jc w:val="center"/>
        <w:rPr>
          <w:rFonts w:hint="eastAsia" w:ascii="方正小标宋_GBK" w:hAnsi="宋体" w:eastAsia="方正小标宋_GBK"/>
          <w:b/>
          <w:sz w:val="44"/>
          <w:szCs w:val="44"/>
        </w:rPr>
      </w:pPr>
    </w:p>
    <w:p>
      <w:pPr>
        <w:spacing w:line="580" w:lineRule="exact"/>
        <w:jc w:val="center"/>
        <w:rPr>
          <w:rFonts w:hint="eastAsia" w:ascii="方正小标宋_GBK" w:hAnsi="宋体" w:eastAsia="方正小标宋_GBK"/>
          <w:b/>
          <w:sz w:val="44"/>
          <w:szCs w:val="44"/>
        </w:rPr>
      </w:pPr>
    </w:p>
    <w:p>
      <w:pPr>
        <w:spacing w:line="580" w:lineRule="exact"/>
        <w:jc w:val="center"/>
        <w:rPr>
          <w:rFonts w:hint="eastAsia" w:ascii="方正小标宋_GBK" w:hAnsi="宋体" w:eastAsia="方正小标宋_GBK"/>
          <w:b/>
          <w:sz w:val="44"/>
          <w:szCs w:val="44"/>
        </w:rPr>
      </w:pPr>
    </w:p>
    <w:p>
      <w:pPr>
        <w:spacing w:line="580" w:lineRule="exact"/>
        <w:jc w:val="both"/>
        <w:rPr>
          <w:rFonts w:hint="eastAsia" w:ascii="方正小标宋_GBK" w:hAnsi="宋体" w:eastAsia="方正小标宋_GBK"/>
          <w:b/>
          <w:sz w:val="44"/>
          <w:szCs w:val="44"/>
        </w:rPr>
      </w:pPr>
    </w:p>
    <w:p>
      <w:pPr>
        <w:spacing w:line="580" w:lineRule="exact"/>
        <w:jc w:val="center"/>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协  议  书</w:t>
      </w:r>
    </w:p>
    <w:p>
      <w:pPr>
        <w:spacing w:line="580" w:lineRule="exact"/>
        <w:rPr>
          <w:b w:val="0"/>
          <w:bCs/>
        </w:rPr>
      </w:pP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甲方：常德市社会科学成果评审委员会办公室</w:t>
      </w:r>
      <w:r>
        <w:rPr>
          <w:rFonts w:ascii="仿宋" w:hAnsi="仿宋" w:eastAsia="仿宋"/>
          <w:b w:val="0"/>
          <w:bCs/>
          <w:sz w:val="32"/>
          <w:szCs w:val="32"/>
        </w:rPr>
        <w:t xml:space="preserve">   </w:t>
      </w:r>
    </w:p>
    <w:p>
      <w:pPr>
        <w:spacing w:line="58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乙方（课题研究承担单位）：</w:t>
      </w:r>
    </w:p>
    <w:p>
      <w:pPr>
        <w:spacing w:line="58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课题负责人：</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为确保委托研究课题高质量按期完成，根据《常德市社会科</w:t>
      </w:r>
      <w:bookmarkStart w:id="0" w:name="_GoBack"/>
      <w:bookmarkEnd w:id="0"/>
      <w:r>
        <w:rPr>
          <w:rFonts w:hint="eastAsia" w:ascii="仿宋" w:hAnsi="仿宋" w:eastAsia="仿宋"/>
          <w:b w:val="0"/>
          <w:bCs/>
          <w:sz w:val="32"/>
          <w:szCs w:val="32"/>
        </w:rPr>
        <w:t>学成果评审委员会课题管理办法》，经甲、乙双方协商一致，特签定本合同，以兹守信。</w:t>
      </w:r>
      <w:r>
        <w:rPr>
          <w:rFonts w:eastAsia="仿宋"/>
          <w:b w:val="0"/>
          <w:bCs/>
          <w:sz w:val="32"/>
          <w:szCs w:val="32"/>
        </w:rPr>
        <w:t> </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一、甲方以（请在○打√）○</w:t>
      </w:r>
      <w:r>
        <w:rPr>
          <w:rFonts w:hint="eastAsia" w:ascii="仿宋" w:hAnsi="仿宋" w:eastAsia="仿宋"/>
          <w:b w:val="0"/>
          <w:bCs/>
          <w:sz w:val="32"/>
          <w:szCs w:val="32"/>
          <w:u w:val="single"/>
        </w:rPr>
        <w:t>合作课题、</w:t>
      </w:r>
      <w:r>
        <w:rPr>
          <w:rFonts w:hint="eastAsia" w:ascii="仿宋" w:hAnsi="仿宋" w:eastAsia="仿宋"/>
          <w:b w:val="0"/>
          <w:bCs/>
          <w:sz w:val="32"/>
          <w:szCs w:val="32"/>
        </w:rPr>
        <w:t>○</w:t>
      </w:r>
      <w:r>
        <w:rPr>
          <w:rFonts w:hint="eastAsia" w:ascii="仿宋" w:hAnsi="仿宋" w:eastAsia="仿宋"/>
          <w:b w:val="0"/>
          <w:bCs/>
          <w:sz w:val="32"/>
          <w:szCs w:val="32"/>
          <w:u w:val="single"/>
        </w:rPr>
        <w:t>重大课题</w:t>
      </w:r>
      <w:r>
        <w:rPr>
          <w:rFonts w:hint="eastAsia" w:ascii="仿宋" w:hAnsi="仿宋" w:eastAsia="仿宋"/>
          <w:b w:val="0"/>
          <w:bCs/>
          <w:sz w:val="32"/>
          <w:szCs w:val="32"/>
        </w:rPr>
        <w:t>、○</w:t>
      </w:r>
      <w:r>
        <w:rPr>
          <w:rFonts w:hint="eastAsia" w:ascii="仿宋" w:hAnsi="仿宋" w:eastAsia="仿宋"/>
          <w:b w:val="0"/>
          <w:bCs/>
          <w:sz w:val="32"/>
          <w:szCs w:val="32"/>
          <w:u w:val="single"/>
        </w:rPr>
        <w:t>重点资助课题</w:t>
      </w:r>
      <w:r>
        <w:rPr>
          <w:rFonts w:hint="eastAsia" w:ascii="仿宋" w:hAnsi="仿宋" w:eastAsia="仿宋"/>
          <w:b w:val="0"/>
          <w:bCs/>
          <w:sz w:val="32"/>
          <w:szCs w:val="32"/>
        </w:rPr>
        <w:t>、○</w:t>
      </w:r>
      <w:r>
        <w:rPr>
          <w:rFonts w:hint="eastAsia" w:ascii="仿宋" w:hAnsi="仿宋" w:eastAsia="仿宋"/>
          <w:b w:val="0"/>
          <w:bCs/>
          <w:sz w:val="32"/>
          <w:szCs w:val="32"/>
          <w:u w:val="single"/>
        </w:rPr>
        <w:t>一般资助课题</w:t>
      </w:r>
      <w:r>
        <w:rPr>
          <w:rFonts w:hint="eastAsia" w:ascii="仿宋" w:hAnsi="仿宋" w:eastAsia="仿宋"/>
          <w:b w:val="0"/>
          <w:bCs/>
          <w:sz w:val="32"/>
          <w:szCs w:val="32"/>
        </w:rPr>
        <w:t>、○</w:t>
      </w:r>
      <w:r>
        <w:rPr>
          <w:rFonts w:hint="eastAsia" w:ascii="仿宋" w:hAnsi="仿宋" w:eastAsia="仿宋"/>
          <w:b w:val="0"/>
          <w:bCs/>
          <w:sz w:val="32"/>
          <w:szCs w:val="32"/>
          <w:u w:val="single"/>
        </w:rPr>
        <w:t>自筹课题</w:t>
      </w:r>
      <w:r>
        <w:rPr>
          <w:rFonts w:hint="eastAsia" w:ascii="仿宋" w:hAnsi="仿宋" w:eastAsia="仿宋"/>
          <w:b w:val="0"/>
          <w:bCs/>
          <w:sz w:val="32"/>
          <w:szCs w:val="32"/>
        </w:rPr>
        <w:t>的形式委托乙方承担</w:t>
      </w:r>
      <w:r>
        <w:rPr>
          <w:rFonts w:eastAsia="仿宋"/>
          <w:b w:val="0"/>
          <w:bCs/>
          <w:sz w:val="32"/>
          <w:szCs w:val="32"/>
        </w:rPr>
        <w:t> </w:t>
      </w:r>
      <w:r>
        <w:rPr>
          <w:rFonts w:ascii="仿宋" w:hAnsi="仿宋" w:eastAsia="仿宋"/>
          <w:b w:val="0"/>
          <w:bCs/>
          <w:sz w:val="32"/>
          <w:szCs w:val="32"/>
          <w:u w:val="single"/>
        </w:rPr>
        <w:t xml:space="preserve">                            </w:t>
      </w:r>
      <w:r>
        <w:rPr>
          <w:rFonts w:hint="eastAsia" w:ascii="仿宋" w:hAnsi="仿宋" w:eastAsia="仿宋"/>
          <w:b w:val="0"/>
          <w:bCs/>
          <w:sz w:val="32"/>
          <w:szCs w:val="32"/>
        </w:rPr>
        <w:t>（课题名）的研究。</w:t>
      </w:r>
      <w:r>
        <w:rPr>
          <w:rFonts w:eastAsia="仿宋"/>
          <w:b w:val="0"/>
          <w:bCs/>
          <w:sz w:val="32"/>
          <w:szCs w:val="32"/>
        </w:rPr>
        <w:t> </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二、所有立项课题，</w:t>
      </w:r>
      <w:r>
        <w:rPr>
          <w:rFonts w:hint="eastAsia" w:eastAsia="仿宋"/>
          <w:b w:val="0"/>
          <w:bCs/>
          <w:sz w:val="32"/>
          <w:szCs w:val="32"/>
        </w:rPr>
        <w:t>乙方</w:t>
      </w:r>
      <w:r>
        <w:rPr>
          <w:rFonts w:hint="eastAsia" w:ascii="仿宋" w:hAnsi="仿宋" w:eastAsia="仿宋"/>
          <w:b w:val="0"/>
          <w:bCs/>
          <w:sz w:val="32"/>
          <w:szCs w:val="32"/>
        </w:rPr>
        <w:t>应按甲方课题研究要求或其他科研相关要求及时组织、协调课题组开展项目研究，并保证按时完成研究任务。</w:t>
      </w:r>
      <w:r>
        <w:rPr>
          <w:rFonts w:eastAsia="仿宋"/>
          <w:b w:val="0"/>
          <w:bCs/>
          <w:sz w:val="32"/>
          <w:szCs w:val="32"/>
        </w:rPr>
        <w:t> </w:t>
      </w:r>
      <w:r>
        <w:rPr>
          <w:rFonts w:hint="eastAsia" w:eastAsia="仿宋"/>
          <w:b w:val="0"/>
          <w:bCs/>
          <w:sz w:val="32"/>
          <w:szCs w:val="32"/>
        </w:rPr>
        <w:t>甲方有权对乙方课题研究进度不定期进行督促检查。课题研究过程中，如果乙方发生重要变更事项，</w:t>
      </w:r>
      <w:r>
        <w:rPr>
          <w:rFonts w:hint="eastAsia" w:ascii="仿宋" w:hAnsi="仿宋" w:eastAsia="仿宋"/>
          <w:b w:val="0"/>
          <w:bCs/>
          <w:sz w:val="32"/>
          <w:szCs w:val="32"/>
        </w:rPr>
        <w:t>应及时向甲方通报。</w:t>
      </w:r>
      <w:r>
        <w:rPr>
          <w:rFonts w:eastAsia="仿宋"/>
          <w:b w:val="0"/>
          <w:bCs/>
          <w:sz w:val="32"/>
          <w:szCs w:val="32"/>
        </w:rPr>
        <w:t> </w:t>
      </w:r>
    </w:p>
    <w:p>
      <w:pPr>
        <w:spacing w:line="58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三、本协议所立项目的研究时间根据“研究类型”（以《常德市社会科学成果评审委员会2020年度课题申请书》为准）具体实施：</w:t>
      </w:r>
      <w:r>
        <w:rPr>
          <w:rFonts w:hint="eastAsia" w:eastAsia="仿宋"/>
          <w:b w:val="0"/>
          <w:bCs/>
          <w:sz w:val="32"/>
          <w:szCs w:val="32"/>
        </w:rPr>
        <w:t>“基础理论研究”类课题研究时间截止日为2021年5月31日；“应用对策研究”类课题研究时间截止日为2020年12月10日；其中，研究成果为公开出版发行著作的，研究时间为两年（从课题立项通知发布日起计算）。研究过程中，需要获取的资料或求证的数据耗时较长的“应用对策”类课题，可申请延期，延期时间最长不超过半年，需在规定结题时间前1个月提交书面申请</w:t>
      </w:r>
      <w:r>
        <w:rPr>
          <w:rFonts w:hint="eastAsia" w:ascii="仿宋" w:hAnsi="仿宋" w:eastAsia="仿宋"/>
          <w:b w:val="0"/>
          <w:bCs/>
          <w:sz w:val="32"/>
          <w:szCs w:val="32"/>
        </w:rPr>
        <w:t>，注明延期原因，加盖所在单位公章。如果课题组不能按期结题（含延期申请承诺的时间），也不提交延期申请，将视为弃项，并取消资助。</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四、课题研究经费由主持人按照课题研究实际情况和课题组成员工作情况决定使用与分配，具体参照《湖南省哲学社会科学科研项目资金管理办法》执行。对立项的合作课题</w:t>
      </w:r>
      <w:r>
        <w:rPr>
          <w:rFonts w:ascii="仿宋" w:hAnsi="仿宋" w:eastAsia="仿宋"/>
          <w:b w:val="0"/>
          <w:bCs/>
          <w:sz w:val="32"/>
          <w:szCs w:val="32"/>
        </w:rPr>
        <w:t>,</w:t>
      </w:r>
      <w:r>
        <w:rPr>
          <w:rFonts w:hint="eastAsia" w:ascii="仿宋" w:hAnsi="仿宋" w:eastAsia="仿宋"/>
          <w:b w:val="0"/>
          <w:bCs/>
          <w:sz w:val="32"/>
          <w:szCs w:val="32"/>
        </w:rPr>
        <w:t>研究经费一概由乙方解决，甲方提供政策和智力支持；重大、重点和一般资助课题，甲方分别提供3万元、1万元和0.5万元研究经费。对于立项的自筹课题，乙方需自行筹集经费并完成课题研究，重大课题可分两期拨付，课题启动后拨付50%，通过结题后再拨50%。</w:t>
      </w:r>
    </w:p>
    <w:p>
      <w:pPr>
        <w:spacing w:line="580" w:lineRule="exact"/>
        <w:rPr>
          <w:rFonts w:hint="eastAsia" w:ascii="仿宋" w:hAnsi="仿宋" w:eastAsia="仿宋"/>
          <w:b w:val="0"/>
          <w:bCs/>
          <w:sz w:val="32"/>
          <w:szCs w:val="32"/>
        </w:rPr>
      </w:pPr>
      <w:r>
        <w:rPr>
          <w:rFonts w:hint="eastAsia" w:ascii="仿宋" w:hAnsi="仿宋" w:eastAsia="仿宋"/>
          <w:b w:val="0"/>
          <w:bCs/>
          <w:sz w:val="32"/>
          <w:szCs w:val="32"/>
        </w:rPr>
        <w:t>课题通过结题后，应由甲方提供的资助经费，甲方保证及时将资助经费拨入乙方财务帐户，甲方视情检查资金到位和使用情况。</w:t>
      </w:r>
    </w:p>
    <w:p>
      <w:pPr>
        <w:spacing w:line="580" w:lineRule="exact"/>
        <w:rPr>
          <w:rFonts w:hint="eastAsia" w:eastAsia="仿宋"/>
          <w:b w:val="0"/>
          <w:bCs/>
          <w:sz w:val="32"/>
          <w:szCs w:val="32"/>
        </w:rPr>
      </w:pPr>
      <w:r>
        <w:rPr>
          <w:rFonts w:hint="eastAsia" w:ascii="仿宋" w:hAnsi="仿宋" w:eastAsia="仿宋"/>
          <w:b w:val="0"/>
          <w:bCs/>
          <w:sz w:val="32"/>
          <w:szCs w:val="32"/>
        </w:rPr>
        <w:t xml:space="preserve">    五、</w:t>
      </w:r>
      <w:r>
        <w:rPr>
          <w:rFonts w:hint="eastAsia" w:eastAsia="仿宋"/>
          <w:b w:val="0"/>
          <w:bCs/>
          <w:sz w:val="32"/>
          <w:szCs w:val="32"/>
        </w:rPr>
        <w:t>课题所取得的成果，乙方在发表、宣布、推介时应标明“常德市社会科学成果评审委员会课题”字样。若涉及政治敏感问题，事前须报甲方及有关主管部门审批。</w:t>
      </w:r>
    </w:p>
    <w:p>
      <w:pPr>
        <w:spacing w:line="580" w:lineRule="exact"/>
        <w:ind w:firstLine="640" w:firstLineChars="200"/>
        <w:rPr>
          <w:rFonts w:hint="eastAsia" w:eastAsia="仿宋"/>
          <w:b w:val="0"/>
          <w:bCs/>
          <w:sz w:val="32"/>
          <w:szCs w:val="32"/>
        </w:rPr>
      </w:pPr>
      <w:r>
        <w:rPr>
          <w:rFonts w:hint="eastAsia" w:eastAsia="仿宋"/>
          <w:b w:val="0"/>
          <w:bCs/>
          <w:sz w:val="32"/>
          <w:szCs w:val="32"/>
        </w:rPr>
        <w:t>六、乙方实施的课题达到以下要求之一者，可以向甲方申请结题验收：</w:t>
      </w:r>
    </w:p>
    <w:p>
      <w:pPr>
        <w:numPr>
          <w:ilvl w:val="0"/>
          <w:numId w:val="1"/>
        </w:numPr>
        <w:spacing w:line="580" w:lineRule="exact"/>
        <w:ind w:firstLine="640" w:firstLineChars="200"/>
        <w:rPr>
          <w:rFonts w:hint="eastAsia" w:eastAsia="仿宋"/>
          <w:b w:val="0"/>
          <w:bCs/>
          <w:sz w:val="32"/>
          <w:szCs w:val="32"/>
        </w:rPr>
      </w:pPr>
      <w:r>
        <w:rPr>
          <w:rFonts w:hint="eastAsia" w:eastAsia="仿宋"/>
          <w:b w:val="0"/>
          <w:bCs/>
          <w:sz w:val="32"/>
          <w:szCs w:val="32"/>
        </w:rPr>
        <w:t>有市级及以上领导肯定性批示；</w:t>
      </w:r>
    </w:p>
    <w:p>
      <w:pPr>
        <w:numPr>
          <w:ilvl w:val="0"/>
          <w:numId w:val="1"/>
        </w:numPr>
        <w:spacing w:line="580" w:lineRule="exact"/>
        <w:ind w:firstLine="640" w:firstLineChars="200"/>
        <w:rPr>
          <w:rFonts w:eastAsia="仿宋"/>
          <w:b w:val="0"/>
          <w:bCs/>
          <w:sz w:val="32"/>
          <w:szCs w:val="32"/>
        </w:rPr>
      </w:pPr>
      <w:r>
        <w:rPr>
          <w:rFonts w:hint="eastAsia" w:eastAsia="仿宋"/>
          <w:b w:val="0"/>
          <w:bCs/>
          <w:sz w:val="32"/>
          <w:szCs w:val="32"/>
        </w:rPr>
        <w:t>有相关市（州）及以上部门采纳应用并进入决策的证明材料。</w:t>
      </w:r>
    </w:p>
    <w:p>
      <w:pPr>
        <w:numPr>
          <w:ilvl w:val="0"/>
          <w:numId w:val="1"/>
        </w:numPr>
        <w:spacing w:line="580" w:lineRule="exact"/>
        <w:ind w:firstLine="640" w:firstLineChars="200"/>
        <w:rPr>
          <w:rFonts w:eastAsia="仿宋"/>
          <w:b w:val="0"/>
          <w:bCs/>
          <w:sz w:val="32"/>
          <w:szCs w:val="32"/>
        </w:rPr>
      </w:pPr>
      <w:r>
        <w:rPr>
          <w:rFonts w:hint="eastAsia" w:eastAsia="仿宋"/>
          <w:b w:val="0"/>
          <w:bCs/>
          <w:sz w:val="32"/>
          <w:szCs w:val="32"/>
        </w:rPr>
        <w:t>在市级及以上公开出版发行的报刊或期刊上发表相关论文1篇，《常德论坛》上发表的文章具有同等效力。</w:t>
      </w:r>
    </w:p>
    <w:p>
      <w:pPr>
        <w:spacing w:line="580" w:lineRule="exact"/>
        <w:ind w:firstLine="640" w:firstLineChars="200"/>
        <w:rPr>
          <w:rFonts w:eastAsia="仿宋"/>
          <w:b w:val="0"/>
          <w:bCs/>
          <w:sz w:val="32"/>
          <w:szCs w:val="32"/>
        </w:rPr>
      </w:pPr>
      <w:r>
        <w:rPr>
          <w:rFonts w:hint="eastAsia" w:ascii="仿宋" w:hAnsi="仿宋" w:eastAsia="仿宋"/>
          <w:b w:val="0"/>
          <w:bCs/>
          <w:sz w:val="32"/>
          <w:szCs w:val="32"/>
        </w:rPr>
        <w:t>七、甲、乙双方在本协议上签字生效</w:t>
      </w:r>
      <w:r>
        <w:rPr>
          <w:rFonts w:eastAsia="仿宋"/>
          <w:b w:val="0"/>
          <w:bCs/>
          <w:sz w:val="32"/>
          <w:szCs w:val="32"/>
        </w:rPr>
        <w:t> </w:t>
      </w:r>
      <w:r>
        <w:rPr>
          <w:rFonts w:hint="eastAsia" w:ascii="仿宋" w:hAnsi="仿宋" w:eastAsia="仿宋"/>
          <w:b w:val="0"/>
          <w:bCs/>
          <w:sz w:val="32"/>
          <w:szCs w:val="32"/>
        </w:rPr>
        <w:t>，本协议所立项目取得的各类成果的知识产权属甲、乙双方共同所有。一方如需转让或变更知识产权的归属须经另一方同意，否则无效，由此引起的责任由责任方承担。</w:t>
      </w:r>
      <w:r>
        <w:rPr>
          <w:rFonts w:eastAsia="仿宋"/>
          <w:b w:val="0"/>
          <w:bCs/>
          <w:sz w:val="32"/>
          <w:szCs w:val="32"/>
        </w:rPr>
        <w:t> </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八、</w:t>
      </w:r>
      <w:r>
        <w:rPr>
          <w:rFonts w:ascii="仿宋" w:hAnsi="仿宋" w:eastAsia="仿宋"/>
          <w:b w:val="0"/>
          <w:bCs/>
          <w:sz w:val="32"/>
          <w:szCs w:val="32"/>
        </w:rPr>
        <w:t>20</w:t>
      </w:r>
      <w:r>
        <w:rPr>
          <w:rFonts w:hint="eastAsia" w:ascii="仿宋" w:hAnsi="仿宋" w:eastAsia="仿宋"/>
          <w:b w:val="0"/>
          <w:bCs/>
          <w:sz w:val="32"/>
          <w:szCs w:val="32"/>
        </w:rPr>
        <w:t>20年度甲方所立课题，需在规定时间内完成研究并结题。未结题项目，主持人不得申报下年课题。</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九、本</w:t>
      </w:r>
      <w:r>
        <w:rPr>
          <w:rFonts w:hint="eastAsia" w:ascii="仿宋" w:hAnsi="仿宋" w:eastAsia="仿宋"/>
          <w:b w:val="0"/>
          <w:bCs/>
          <w:sz w:val="32"/>
          <w:szCs w:val="32"/>
        </w:rPr>
        <w:t>协议未尽事宜可由甲、乙双方另行商定。</w:t>
      </w:r>
    </w:p>
    <w:p>
      <w:pPr>
        <w:spacing w:line="580" w:lineRule="exact"/>
        <w:ind w:firstLine="640" w:firstLineChars="200"/>
        <w:rPr>
          <w:rFonts w:ascii="仿宋" w:hAnsi="仿宋" w:eastAsia="仿宋"/>
          <w:b w:val="0"/>
          <w:bCs/>
          <w:sz w:val="32"/>
          <w:szCs w:val="32"/>
        </w:rPr>
      </w:pPr>
      <w:r>
        <w:rPr>
          <w:rFonts w:hint="eastAsia" w:ascii="仿宋" w:hAnsi="仿宋" w:eastAsia="仿宋"/>
          <w:b w:val="0"/>
          <w:bCs/>
          <w:sz w:val="32"/>
          <w:szCs w:val="32"/>
        </w:rPr>
        <w:t>十、本协议正本一式三份，甲方二份，乙方一份。</w:t>
      </w:r>
    </w:p>
    <w:p>
      <w:pPr>
        <w:spacing w:line="580" w:lineRule="exact"/>
        <w:ind w:firstLine="320" w:firstLineChars="100"/>
        <w:rPr>
          <w:rFonts w:ascii="仿宋" w:hAnsi="仿宋" w:eastAsia="仿宋"/>
          <w:b w:val="0"/>
          <w:bCs/>
          <w:sz w:val="32"/>
          <w:szCs w:val="32"/>
        </w:rPr>
      </w:pPr>
    </w:p>
    <w:p>
      <w:pPr>
        <w:spacing w:line="580" w:lineRule="exact"/>
        <w:ind w:firstLine="640" w:firstLineChars="200"/>
        <w:rPr>
          <w:rFonts w:eastAsia="仿宋"/>
          <w:b w:val="0"/>
          <w:bCs/>
          <w:sz w:val="32"/>
          <w:szCs w:val="32"/>
        </w:rPr>
      </w:pPr>
      <w:r>
        <w:rPr>
          <w:rFonts w:hint="eastAsia" w:ascii="仿宋" w:hAnsi="仿宋" w:eastAsia="仿宋"/>
          <w:b w:val="0"/>
          <w:bCs/>
          <w:sz w:val="32"/>
          <w:szCs w:val="32"/>
        </w:rPr>
        <w:t>甲方：常德市社会科学成果评审委员会办公室</w:t>
      </w:r>
      <w:r>
        <w:rPr>
          <w:rFonts w:eastAsia="仿宋"/>
          <w:b w:val="0"/>
          <w:bCs/>
          <w:sz w:val="32"/>
          <w:szCs w:val="32"/>
        </w:rPr>
        <w:t>  </w:t>
      </w:r>
      <w:r>
        <w:rPr>
          <w:rFonts w:hint="eastAsia" w:ascii="仿宋" w:hAnsi="仿宋" w:eastAsia="仿宋"/>
          <w:b w:val="0"/>
          <w:bCs/>
          <w:sz w:val="32"/>
          <w:szCs w:val="32"/>
        </w:rPr>
        <w:t>（签章）</w:t>
      </w:r>
      <w:r>
        <w:rPr>
          <w:rFonts w:eastAsia="仿宋"/>
          <w:b w:val="0"/>
          <w:bCs/>
          <w:sz w:val="32"/>
          <w:szCs w:val="32"/>
        </w:rPr>
        <w:t xml:space="preserve">   </w:t>
      </w:r>
    </w:p>
    <w:p>
      <w:pPr>
        <w:spacing w:line="580" w:lineRule="exact"/>
        <w:ind w:firstLine="320" w:firstLineChars="100"/>
        <w:rPr>
          <w:rFonts w:eastAsia="仿宋"/>
          <w:b w:val="0"/>
          <w:bCs/>
          <w:sz w:val="32"/>
          <w:szCs w:val="32"/>
        </w:rPr>
      </w:pPr>
      <w:r>
        <w:rPr>
          <w:rFonts w:eastAsia="仿宋"/>
          <w:b w:val="0"/>
          <w:bCs/>
          <w:sz w:val="32"/>
          <w:szCs w:val="32"/>
        </w:rPr>
        <w:t xml:space="preserve">                          </w:t>
      </w:r>
      <w:r>
        <w:rPr>
          <w:rFonts w:hint="eastAsia" w:eastAsia="仿宋"/>
          <w:b w:val="0"/>
          <w:bCs/>
          <w:sz w:val="32"/>
          <w:szCs w:val="32"/>
        </w:rPr>
        <w:t>年</w:t>
      </w:r>
      <w:r>
        <w:rPr>
          <w:rFonts w:eastAsia="仿宋"/>
          <w:b w:val="0"/>
          <w:bCs/>
          <w:sz w:val="32"/>
          <w:szCs w:val="32"/>
        </w:rPr>
        <w:t xml:space="preserve">   </w:t>
      </w:r>
      <w:r>
        <w:rPr>
          <w:rFonts w:hint="eastAsia" w:eastAsia="仿宋"/>
          <w:b w:val="0"/>
          <w:bCs/>
          <w:sz w:val="32"/>
          <w:szCs w:val="32"/>
        </w:rPr>
        <w:t>月</w:t>
      </w:r>
      <w:r>
        <w:rPr>
          <w:rFonts w:eastAsia="仿宋"/>
          <w:b w:val="0"/>
          <w:bCs/>
          <w:sz w:val="32"/>
          <w:szCs w:val="32"/>
        </w:rPr>
        <w:t xml:space="preserve">   </w:t>
      </w:r>
      <w:r>
        <w:rPr>
          <w:rFonts w:hint="eastAsia" w:eastAsia="仿宋"/>
          <w:b w:val="0"/>
          <w:bCs/>
          <w:sz w:val="32"/>
          <w:szCs w:val="32"/>
        </w:rPr>
        <w:t>日</w:t>
      </w:r>
    </w:p>
    <w:p>
      <w:pPr>
        <w:spacing w:line="580" w:lineRule="exact"/>
        <w:ind w:firstLine="640" w:firstLineChars="200"/>
        <w:rPr>
          <w:rFonts w:eastAsia="仿宋"/>
          <w:b w:val="0"/>
          <w:bCs/>
          <w:sz w:val="32"/>
          <w:szCs w:val="32"/>
        </w:rPr>
      </w:pPr>
      <w:r>
        <w:rPr>
          <w:rFonts w:hint="eastAsia" w:ascii="仿宋" w:hAnsi="仿宋" w:eastAsia="仿宋"/>
          <w:b w:val="0"/>
          <w:bCs/>
          <w:sz w:val="32"/>
          <w:szCs w:val="32"/>
        </w:rPr>
        <w:t>乙方（单位盖章）</w:t>
      </w:r>
      <w:r>
        <w:rPr>
          <w:rFonts w:eastAsia="仿宋"/>
          <w:b w:val="0"/>
          <w:bCs/>
          <w:sz w:val="32"/>
          <w:szCs w:val="32"/>
        </w:rPr>
        <w:t> </w:t>
      </w:r>
      <w:r>
        <w:rPr>
          <w:rFonts w:hint="eastAsia" w:eastAsia="仿宋"/>
          <w:b w:val="0"/>
          <w:bCs/>
          <w:sz w:val="32"/>
          <w:szCs w:val="32"/>
        </w:rPr>
        <w:t>：</w:t>
      </w:r>
      <w:r>
        <w:rPr>
          <w:rFonts w:eastAsia="仿宋"/>
          <w:b w:val="0"/>
          <w:bCs/>
          <w:sz w:val="32"/>
          <w:szCs w:val="32"/>
        </w:rPr>
        <w:t>   </w:t>
      </w:r>
    </w:p>
    <w:p>
      <w:pPr>
        <w:spacing w:line="580" w:lineRule="exact"/>
        <w:ind w:firstLine="640" w:firstLineChars="200"/>
        <w:rPr>
          <w:rFonts w:ascii="仿宋" w:hAnsi="仿宋" w:eastAsia="仿宋"/>
          <w:b w:val="0"/>
          <w:bCs/>
          <w:sz w:val="32"/>
          <w:szCs w:val="32"/>
        </w:rPr>
      </w:pPr>
      <w:r>
        <w:rPr>
          <w:rFonts w:hint="eastAsia" w:eastAsia="仿宋"/>
          <w:b w:val="0"/>
          <w:bCs/>
          <w:sz w:val="32"/>
          <w:szCs w:val="32"/>
        </w:rPr>
        <w:t>课题负责人（签字）：</w:t>
      </w:r>
      <w:r>
        <w:rPr>
          <w:rFonts w:eastAsia="仿宋"/>
          <w:b w:val="0"/>
          <w:bCs/>
          <w:sz w:val="32"/>
          <w:szCs w:val="32"/>
        </w:rPr>
        <w:t> </w:t>
      </w:r>
      <w:r>
        <w:rPr>
          <w:rFonts w:ascii="仿宋" w:hAnsi="仿宋" w:eastAsia="仿宋"/>
          <w:b w:val="0"/>
          <w:bCs/>
          <w:sz w:val="32"/>
          <w:szCs w:val="32"/>
        </w:rPr>
        <w:t xml:space="preserve">                             </w:t>
      </w:r>
    </w:p>
    <w:p>
      <w:pPr>
        <w:spacing w:line="580" w:lineRule="exact"/>
        <w:ind w:firstLine="4480" w:firstLineChars="1400"/>
      </w:pPr>
      <w:r>
        <w:rPr>
          <w:rFonts w:hint="eastAsia" w:ascii="仿宋" w:hAnsi="仿宋" w:eastAsia="仿宋"/>
          <w:b w:val="0"/>
          <w:bCs/>
          <w:sz w:val="32"/>
          <w:szCs w:val="32"/>
        </w:rPr>
        <w:t>年</w:t>
      </w:r>
      <w:r>
        <w:rPr>
          <w:rFonts w:eastAsia="仿宋"/>
          <w:b w:val="0"/>
          <w:bCs/>
          <w:sz w:val="32"/>
          <w:szCs w:val="32"/>
        </w:rPr>
        <w:t xml:space="preserve">     </w:t>
      </w:r>
      <w:r>
        <w:rPr>
          <w:rFonts w:hint="eastAsia" w:ascii="仿宋" w:hAnsi="仿宋" w:eastAsia="仿宋"/>
          <w:b w:val="0"/>
          <w:bCs/>
          <w:sz w:val="32"/>
          <w:szCs w:val="32"/>
        </w:rPr>
        <w:t>月</w:t>
      </w:r>
      <w:r>
        <w:rPr>
          <w:rFonts w:eastAsia="仿宋"/>
          <w:b w:val="0"/>
          <w:bCs/>
          <w:sz w:val="32"/>
          <w:szCs w:val="32"/>
        </w:rPr>
        <w:t xml:space="preserve">    </w:t>
      </w:r>
      <w:r>
        <w:rPr>
          <w:rFonts w:hint="eastAsia" w:ascii="仿宋" w:hAnsi="仿宋" w:eastAsia="仿宋"/>
          <w:b w:val="0"/>
          <w:bCs/>
          <w:sz w:val="32"/>
          <w:szCs w:val="32"/>
        </w:rPr>
        <w:t>日</w:t>
      </w:r>
      <w:r>
        <w:rPr>
          <w:rFonts w:eastAsia="仿宋"/>
          <w:b w:val="0"/>
          <w:bCs/>
          <w:sz w:val="32"/>
          <w:szCs w:val="32"/>
        </w:rPr>
        <w:t>           </w:t>
      </w:r>
      <w:r>
        <w:rPr>
          <w:rFonts w:ascii="仿宋" w:hAnsi="仿宋" w:eastAsia="仿宋"/>
          <w:b w:val="0"/>
          <w:bCs/>
          <w:sz w:val="32"/>
          <w:szCs w:val="32"/>
        </w:rPr>
        <w:t xml:space="preserve">   </w:t>
      </w:r>
      <w:r>
        <w:rPr>
          <w:rFonts w:ascii="仿宋" w:hAnsi="仿宋" w:eastAsia="仿宋"/>
          <w:sz w:val="32"/>
          <w:szCs w:val="32"/>
        </w:rPr>
        <w:t xml:space="preserve">  </w:t>
      </w:r>
    </w:p>
    <w:p/>
    <w:sectPr>
      <w:pgSz w:w="11906" w:h="16838"/>
      <w:pgMar w:top="1440" w:right="1587" w:bottom="1440" w:left="158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2DB7C"/>
    <w:multiLevelType w:val="singleLevel"/>
    <w:tmpl w:val="3532DB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D583E"/>
    <w:rsid w:val="013F3579"/>
    <w:rsid w:val="03404FAE"/>
    <w:rsid w:val="13C22149"/>
    <w:rsid w:val="157167DF"/>
    <w:rsid w:val="1AB12B88"/>
    <w:rsid w:val="226802BE"/>
    <w:rsid w:val="23682A38"/>
    <w:rsid w:val="2C415B6D"/>
    <w:rsid w:val="32A000E2"/>
    <w:rsid w:val="3C3F689A"/>
    <w:rsid w:val="417D583E"/>
    <w:rsid w:val="436908F6"/>
    <w:rsid w:val="472F7DD8"/>
    <w:rsid w:val="4BE623B1"/>
    <w:rsid w:val="4F59366E"/>
    <w:rsid w:val="537534A7"/>
    <w:rsid w:val="538F700B"/>
    <w:rsid w:val="54F32F3E"/>
    <w:rsid w:val="7AD7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Autospacing="0" w:afterAutospacing="0" w:line="360" w:lineRule="auto"/>
      <w:ind w:firstLine="0" w:firstLineChars="0"/>
      <w:jc w:val="center"/>
      <w:outlineLvl w:val="9"/>
    </w:pPr>
    <w:rPr>
      <w:rFonts w:ascii="Times New Roman" w:hAnsi="Times New Roman" w:eastAsia="黑体"/>
      <w:b w:val="0"/>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0">
    <w:name w:val="样式3"/>
    <w:basedOn w:val="1"/>
    <w:next w:val="4"/>
    <w:uiPriority w:val="0"/>
    <w:pPr>
      <w:spacing w:line="360" w:lineRule="auto"/>
      <w:ind w:firstLine="880" w:firstLineChars="200"/>
      <w:outlineLvl w:val="1"/>
    </w:pPr>
    <w:rPr>
      <w:rFonts w:ascii="Times New Roman" w:hAnsi="Times New Roman" w:eastAsia="楷体_GB2312"/>
      <w:sz w:val="32"/>
    </w:rPr>
  </w:style>
  <w:style w:type="paragraph" w:customStyle="1" w:styleId="11">
    <w:name w:val="课题组"/>
    <w:basedOn w:val="1"/>
    <w:next w:val="1"/>
    <w:uiPriority w:val="0"/>
    <w:pPr>
      <w:spacing w:before="50" w:beforeLines="50" w:after="100" w:afterLines="100" w:line="360" w:lineRule="auto"/>
      <w:ind w:firstLine="0" w:firstLineChars="0"/>
      <w:jc w:val="center"/>
    </w:pPr>
    <w:rPr>
      <w:rFonts w:eastAsia="楷体_GB2312"/>
      <w:sz w:val="28"/>
    </w:rPr>
  </w:style>
  <w:style w:type="paragraph" w:customStyle="1" w:styleId="12">
    <w:name w:val="一级标题"/>
    <w:basedOn w:val="4"/>
    <w:next w:val="1"/>
    <w:uiPriority w:val="0"/>
    <w:rPr>
      <w:b w:val="0"/>
    </w:rPr>
  </w:style>
  <w:style w:type="paragraph" w:customStyle="1" w:styleId="13">
    <w:name w:val="二级标题"/>
    <w:basedOn w:val="1"/>
    <w:next w:val="1"/>
    <w:uiPriority w:val="0"/>
    <w:pPr>
      <w:spacing w:line="360" w:lineRule="auto"/>
      <w:ind w:firstLine="880" w:firstLineChars="200"/>
      <w:jc w:val="left"/>
      <w:outlineLvl w:val="1"/>
    </w:pPr>
    <w:rPr>
      <w:rFonts w:eastAsia="楷体_GB2312"/>
    </w:rPr>
  </w:style>
  <w:style w:type="paragraph" w:customStyle="1" w:styleId="14">
    <w:name w:val="课题组成员"/>
    <w:basedOn w:val="1"/>
    <w:next w:val="1"/>
    <w:uiPriority w:val="0"/>
    <w:pPr>
      <w:spacing w:line="360" w:lineRule="auto"/>
      <w:ind w:firstLine="0" w:firstLineChars="0"/>
    </w:pPr>
    <w:rPr>
      <w:rFonts w:eastAsia="楷体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2020-05-26T07:39:00Z</dcterms:created>
  <dc:creator>高兮</dc:creator>
  <cp:lastModifiedBy>高兮</cp:lastModifiedBy>
  <dcterms:modified xsi:type="dcterms:W3CDTF">2020-05-26T07:41:16Z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