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6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eastAsia="zh-CN"/>
        </w:rPr>
        <w:t>常德市</w:t>
      </w: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</w:rPr>
        <w:t>社</w:t>
      </w:r>
      <w:r>
        <w:rPr>
          <w:rFonts w:hint="eastAsia" w:ascii="方正小标宋_GBK" w:hAnsi="方正小标宋_GBK" w:eastAsia="方正小标宋_GBK" w:cs="方正小标宋_GBK"/>
          <w:w w:val="90"/>
          <w:sz w:val="44"/>
          <w:szCs w:val="44"/>
          <w:lang w:eastAsia="zh-CN"/>
        </w:rPr>
        <w:t>会科学课题合作方式登记表</w:t>
      </w:r>
    </w:p>
    <w:tbl>
      <w:tblPr>
        <w:tblStyle w:val="2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1681"/>
        <w:gridCol w:w="1539"/>
        <w:gridCol w:w="293"/>
        <w:gridCol w:w="4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exac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7852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exac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合作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课题主持人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</w:t>
            </w:r>
          </w:p>
        </w:tc>
        <w:tc>
          <w:tcPr>
            <w:tcW w:w="433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  <w:jc w:val="center"/>
        </w:trPr>
        <w:tc>
          <w:tcPr>
            <w:tcW w:w="148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职务职称</w:t>
            </w:r>
          </w:p>
        </w:tc>
        <w:tc>
          <w:tcPr>
            <w:tcW w:w="168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手机、邮箱</w:t>
            </w:r>
          </w:p>
        </w:tc>
        <w:tc>
          <w:tcPr>
            <w:tcW w:w="4339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9340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合作方式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:(    )           A:方式一      B:方式二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4" w:hRule="exact"/>
          <w:jc w:val="center"/>
        </w:trPr>
        <w:tc>
          <w:tcPr>
            <w:tcW w:w="9340" w:type="dxa"/>
            <w:gridSpan w:val="5"/>
            <w:noWrap w:val="0"/>
            <w:vAlign w:val="center"/>
          </w:tcPr>
          <w:p>
            <w:pPr>
              <w:ind w:left="1120" w:hanging="1120" w:hangingChars="4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方式一：相关单位仅提供研究选题，不直接参与课题研究。具体研究活动由市社科联组织专业团队完成。</w:t>
            </w:r>
          </w:p>
          <w:p>
            <w:pPr>
              <w:ind w:left="1120" w:hanging="1120" w:hangingChars="4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ind w:left="1120" w:hanging="1120" w:hangingChars="4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方式二：相关单位提供研究选题，并直接开展课题研究，可根据需求，由社科联启用智库人才信息，配备相应的指导专家，及时给予思路和技术指导。</w:t>
            </w:r>
          </w:p>
          <w:p>
            <w:pPr>
              <w:ind w:left="1120" w:hanging="1120" w:hangingChars="4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9" w:hRule="exact"/>
          <w:jc w:val="center"/>
        </w:trPr>
        <w:tc>
          <w:tcPr>
            <w:tcW w:w="4708" w:type="dxa"/>
            <w:gridSpan w:val="3"/>
            <w:noWrap w:val="0"/>
            <w:vAlign w:val="center"/>
          </w:tcPr>
          <w:p>
            <w:pPr>
              <w:ind w:firstLine="840" w:firstLineChars="3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ind w:firstLine="840" w:firstLineChars="3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ind w:firstLine="840" w:firstLineChars="3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工作单位科研管理部门公章</w:t>
            </w:r>
          </w:p>
          <w:p>
            <w:pPr>
              <w:ind w:firstLine="840" w:firstLineChars="3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年    月    日</w:t>
            </w:r>
          </w:p>
          <w:p>
            <w:pPr>
              <w:ind w:firstLine="840" w:firstLineChars="3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ind w:firstLine="840" w:firstLineChars="3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ind w:firstLine="840" w:firstLineChars="3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ind w:firstLine="840" w:firstLineChars="3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ind w:firstLine="840" w:firstLineChars="3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632" w:type="dxa"/>
            <w:gridSpan w:val="2"/>
            <w:noWrap w:val="0"/>
            <w:vAlign w:val="center"/>
          </w:tcPr>
          <w:p>
            <w:pPr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>
            <w:pPr>
              <w:ind w:firstLine="840" w:firstLineChars="3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单位公章</w:t>
            </w:r>
          </w:p>
          <w:p>
            <w:pPr>
              <w:ind w:firstLine="840" w:firstLineChars="3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单位负责人签名：</w:t>
            </w:r>
          </w:p>
          <w:p>
            <w:pPr>
              <w:ind w:firstLine="1680" w:firstLineChars="6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   月   日</w:t>
            </w:r>
          </w:p>
          <w:p>
            <w:pPr>
              <w:ind w:firstLine="840" w:firstLineChars="3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ind w:firstLine="840" w:firstLineChars="3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ind w:firstLine="840" w:firstLineChars="30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C4DF5"/>
    <w:rsid w:val="04775DE4"/>
    <w:rsid w:val="064A1C50"/>
    <w:rsid w:val="07997D17"/>
    <w:rsid w:val="09552532"/>
    <w:rsid w:val="0B1227EF"/>
    <w:rsid w:val="0BA75FF5"/>
    <w:rsid w:val="0BF40EE4"/>
    <w:rsid w:val="0E592C8E"/>
    <w:rsid w:val="14D84FB1"/>
    <w:rsid w:val="15DF1459"/>
    <w:rsid w:val="166F2051"/>
    <w:rsid w:val="18165008"/>
    <w:rsid w:val="1D7117C5"/>
    <w:rsid w:val="1F552216"/>
    <w:rsid w:val="25F204CA"/>
    <w:rsid w:val="26135955"/>
    <w:rsid w:val="2900659F"/>
    <w:rsid w:val="2E8041AF"/>
    <w:rsid w:val="2FB32539"/>
    <w:rsid w:val="31251C30"/>
    <w:rsid w:val="319054CF"/>
    <w:rsid w:val="31B15C27"/>
    <w:rsid w:val="35B84F26"/>
    <w:rsid w:val="36072F47"/>
    <w:rsid w:val="36A55DAA"/>
    <w:rsid w:val="40561EE3"/>
    <w:rsid w:val="4058336C"/>
    <w:rsid w:val="441A7611"/>
    <w:rsid w:val="46093359"/>
    <w:rsid w:val="4B636939"/>
    <w:rsid w:val="4DCB0262"/>
    <w:rsid w:val="539A1641"/>
    <w:rsid w:val="548901EA"/>
    <w:rsid w:val="5CCA5C77"/>
    <w:rsid w:val="5D5B7092"/>
    <w:rsid w:val="60AF1E62"/>
    <w:rsid w:val="656C63FB"/>
    <w:rsid w:val="69055E5E"/>
    <w:rsid w:val="6972739B"/>
    <w:rsid w:val="6B0C24B2"/>
    <w:rsid w:val="6BFF3ADB"/>
    <w:rsid w:val="6E8F2575"/>
    <w:rsid w:val="6ED044B5"/>
    <w:rsid w:val="6EE40F7A"/>
    <w:rsid w:val="707305FF"/>
    <w:rsid w:val="710E5B69"/>
    <w:rsid w:val="72195A27"/>
    <w:rsid w:val="73542550"/>
    <w:rsid w:val="73FB2951"/>
    <w:rsid w:val="77DC4D55"/>
    <w:rsid w:val="77FB9BD2"/>
    <w:rsid w:val="78435D71"/>
    <w:rsid w:val="7CDE46BD"/>
    <w:rsid w:val="7DCA5592"/>
    <w:rsid w:val="7DEE1D8E"/>
    <w:rsid w:val="7EAB5D55"/>
    <w:rsid w:val="7F576A87"/>
    <w:rsid w:val="9DDE0625"/>
    <w:rsid w:val="A7BE8FE2"/>
    <w:rsid w:val="CF7F6618"/>
    <w:rsid w:val="CFDA9F81"/>
    <w:rsid w:val="E6EF95A8"/>
    <w:rsid w:val="E7EFB61F"/>
    <w:rsid w:val="FF8F8E77"/>
    <w:rsid w:val="FFBF5055"/>
    <w:rsid w:val="FFBFD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2014-11-02T20:08:00Z</dcterms:created>
  <dc:creator>Administrator</dc:creator>
  <cp:lastModifiedBy>greatwall</cp:lastModifiedBy>
  <cp:lastPrinted>2025-02-07T19:49:00Z</cp:lastPrinted>
  <dcterms:modified xsi:type="dcterms:W3CDTF">2025-02-20T09:38:20Z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