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649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545A388B">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olor w:val="auto"/>
          <w:sz w:val="32"/>
          <w:szCs w:val="32"/>
        </w:rPr>
      </w:pPr>
    </w:p>
    <w:p w14:paraId="12C09C58">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7DD78986">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7F2EC88A">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3AFC7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pacing w:val="-10"/>
          <w:sz w:val="48"/>
          <w:szCs w:val="48"/>
        </w:rPr>
      </w:pPr>
      <w:r>
        <w:rPr>
          <w:rFonts w:hint="eastAsia" w:ascii="方正小标宋简体" w:hAnsi="方正小标宋简体" w:eastAsia="方正小标宋简体" w:cs="方正小标宋简体"/>
          <w:color w:val="auto"/>
          <w:spacing w:val="-16"/>
          <w:sz w:val="48"/>
          <w:szCs w:val="48"/>
        </w:rPr>
        <w:t>202</w:t>
      </w:r>
      <w:r>
        <w:rPr>
          <w:rFonts w:hint="eastAsia" w:ascii="方正小标宋简体" w:hAnsi="方正小标宋简体" w:eastAsia="方正小标宋简体" w:cs="方正小标宋简体"/>
          <w:color w:val="auto"/>
          <w:spacing w:val="-16"/>
          <w:sz w:val="48"/>
          <w:szCs w:val="48"/>
          <w:lang w:val="en-US" w:eastAsia="zh-CN"/>
        </w:rPr>
        <w:t>6</w:t>
      </w:r>
      <w:r>
        <w:rPr>
          <w:rFonts w:hint="eastAsia" w:ascii="方正小标宋简体" w:hAnsi="方正小标宋简体" w:eastAsia="方正小标宋简体" w:cs="方正小标宋简体"/>
          <w:color w:val="auto"/>
          <w:spacing w:val="-16"/>
          <w:sz w:val="48"/>
          <w:szCs w:val="48"/>
        </w:rPr>
        <w:t>年度常德市</w:t>
      </w:r>
      <w:r>
        <w:rPr>
          <w:rFonts w:hint="eastAsia" w:ascii="方正小标宋简体" w:hAnsi="方正小标宋简体" w:eastAsia="方正小标宋简体" w:cs="方正小标宋简体"/>
          <w:color w:val="auto"/>
          <w:spacing w:val="-10"/>
          <w:sz w:val="48"/>
          <w:szCs w:val="48"/>
        </w:rPr>
        <w:t>社会科学</w:t>
      </w:r>
      <w:r>
        <w:rPr>
          <w:rFonts w:hint="eastAsia" w:ascii="方正小标宋简体" w:hAnsi="方正小标宋简体" w:eastAsia="方正小标宋简体" w:cs="方正小标宋简体"/>
          <w:color w:val="auto"/>
          <w:spacing w:val="-10"/>
          <w:sz w:val="48"/>
          <w:szCs w:val="48"/>
          <w:lang w:eastAsia="zh-CN"/>
        </w:rPr>
        <w:t>研究</w:t>
      </w:r>
      <w:r>
        <w:rPr>
          <w:rFonts w:hint="eastAsia" w:ascii="方正小标宋简体" w:hAnsi="方正小标宋简体" w:eastAsia="方正小标宋简体" w:cs="方正小标宋简体"/>
          <w:color w:val="auto"/>
          <w:spacing w:val="-10"/>
          <w:sz w:val="48"/>
          <w:szCs w:val="48"/>
        </w:rPr>
        <w:t>课题立项</w:t>
      </w:r>
    </w:p>
    <w:p w14:paraId="79148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pacing w:val="-10"/>
          <w:sz w:val="48"/>
          <w:szCs w:val="48"/>
        </w:rPr>
      </w:pPr>
      <w:r>
        <w:rPr>
          <w:rFonts w:hint="eastAsia" w:ascii="方正小标宋简体" w:hAnsi="方正小标宋简体" w:eastAsia="方正小标宋简体" w:cs="方正小标宋简体"/>
          <w:color w:val="auto"/>
          <w:spacing w:val="-10"/>
          <w:sz w:val="48"/>
          <w:szCs w:val="48"/>
        </w:rPr>
        <w:t>协</w:t>
      </w:r>
      <w:r>
        <w:rPr>
          <w:rFonts w:hint="eastAsia" w:ascii="方正小标宋简体" w:hAnsi="方正小标宋简体" w:eastAsia="方正小标宋简体" w:cs="方正小标宋简体"/>
          <w:color w:val="auto"/>
          <w:spacing w:val="-10"/>
          <w:sz w:val="48"/>
          <w:szCs w:val="48"/>
          <w:lang w:val="en-US" w:eastAsia="zh-CN"/>
        </w:rPr>
        <w:t xml:space="preserve"> </w:t>
      </w:r>
      <w:r>
        <w:rPr>
          <w:rFonts w:hint="eastAsia" w:ascii="方正小标宋简体" w:hAnsi="方正小标宋简体" w:eastAsia="方正小标宋简体" w:cs="方正小标宋简体"/>
          <w:color w:val="auto"/>
          <w:spacing w:val="-16"/>
          <w:sz w:val="48"/>
          <w:szCs w:val="48"/>
        </w:rPr>
        <w:t>议</w:t>
      </w:r>
      <w:r>
        <w:rPr>
          <w:rFonts w:hint="eastAsia" w:ascii="方正小标宋简体" w:hAnsi="方正小标宋简体" w:eastAsia="方正小标宋简体" w:cs="方正小标宋简体"/>
          <w:color w:val="auto"/>
          <w:spacing w:val="-16"/>
          <w:sz w:val="48"/>
          <w:szCs w:val="48"/>
          <w:lang w:val="en-US" w:eastAsia="zh-CN"/>
        </w:rPr>
        <w:t xml:space="preserve"> </w:t>
      </w:r>
      <w:r>
        <w:rPr>
          <w:rFonts w:hint="eastAsia" w:ascii="方正小标宋简体" w:hAnsi="方正小标宋简体" w:eastAsia="方正小标宋简体" w:cs="方正小标宋简体"/>
          <w:color w:val="auto"/>
          <w:spacing w:val="-16"/>
          <w:sz w:val="48"/>
          <w:szCs w:val="48"/>
        </w:rPr>
        <w:t>书</w:t>
      </w:r>
    </w:p>
    <w:p w14:paraId="05494E6B">
      <w:pPr>
        <w:keepNext w:val="0"/>
        <w:keepLines w:val="0"/>
        <w:pageBreakBefore w:val="0"/>
        <w:widowControl w:val="0"/>
        <w:kinsoku/>
        <w:wordWrap/>
        <w:overflowPunct/>
        <w:topLinePunct w:val="0"/>
        <w:autoSpaceDE/>
        <w:autoSpaceDN/>
        <w:bidi w:val="0"/>
        <w:adjustRightInd/>
        <w:snapToGrid/>
        <w:spacing w:line="600" w:lineRule="exact"/>
        <w:ind w:firstLine="1040" w:firstLineChars="200"/>
        <w:textAlignment w:val="auto"/>
        <w:rPr>
          <w:rFonts w:ascii="楷体" w:hAnsi="楷体" w:eastAsia="楷体"/>
          <w:color w:val="auto"/>
          <w:sz w:val="52"/>
          <w:szCs w:val="52"/>
        </w:rPr>
      </w:pPr>
    </w:p>
    <w:p w14:paraId="5EBD68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 w:eastAsia="楷体_GB2312"/>
          <w:color w:val="auto"/>
          <w:spacing w:val="330"/>
          <w:kern w:val="0"/>
          <w:sz w:val="44"/>
          <w:szCs w:val="44"/>
        </w:rPr>
      </w:pPr>
    </w:p>
    <w:p w14:paraId="4AB538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 w:eastAsia="楷体_GB2312"/>
          <w:color w:val="auto"/>
          <w:spacing w:val="-20"/>
          <w:sz w:val="44"/>
          <w:szCs w:val="44"/>
        </w:rPr>
      </w:pPr>
      <w:r>
        <w:rPr>
          <w:rFonts w:hint="eastAsia" w:ascii="楷体_GB2312" w:hAnsi="楷体" w:eastAsia="楷体_GB2312"/>
          <w:color w:val="auto"/>
          <w:spacing w:val="0"/>
          <w:sz w:val="44"/>
          <w:szCs w:val="44"/>
          <w:u w:val="none"/>
          <w:lang w:eastAsia="zh-CN"/>
        </w:rPr>
        <w:t>课</w:t>
      </w:r>
      <w:r>
        <w:rPr>
          <w:rFonts w:hint="eastAsia" w:ascii="楷体_GB2312" w:hAnsi="楷体" w:eastAsia="楷体_GB2312"/>
          <w:color w:val="auto"/>
          <w:spacing w:val="0"/>
          <w:sz w:val="44"/>
          <w:szCs w:val="44"/>
          <w:u w:val="none"/>
          <w:lang w:val="en-US" w:eastAsia="zh-CN"/>
        </w:rPr>
        <w:t xml:space="preserve"> </w:t>
      </w:r>
      <w:r>
        <w:rPr>
          <w:rFonts w:hint="eastAsia" w:ascii="楷体_GB2312" w:hAnsi="楷体" w:eastAsia="楷体_GB2312"/>
          <w:color w:val="auto"/>
          <w:spacing w:val="0"/>
          <w:sz w:val="44"/>
          <w:szCs w:val="44"/>
          <w:u w:val="none"/>
          <w:lang w:eastAsia="zh-CN"/>
        </w:rPr>
        <w:t>题</w:t>
      </w:r>
      <w:r>
        <w:rPr>
          <w:rFonts w:hint="eastAsia" w:ascii="楷体_GB2312" w:hAnsi="楷体" w:eastAsia="楷体_GB2312"/>
          <w:color w:val="auto"/>
          <w:spacing w:val="0"/>
          <w:sz w:val="44"/>
          <w:szCs w:val="44"/>
          <w:u w:val="none"/>
          <w:lang w:val="en-US" w:eastAsia="zh-CN"/>
        </w:rPr>
        <w:t xml:space="preserve"> </w:t>
      </w:r>
      <w:r>
        <w:rPr>
          <w:rFonts w:hint="eastAsia" w:ascii="楷体_GB2312" w:hAnsi="楷体" w:eastAsia="楷体_GB2312"/>
          <w:color w:val="auto"/>
          <w:spacing w:val="0"/>
          <w:sz w:val="44"/>
          <w:szCs w:val="44"/>
          <w:u w:val="none"/>
          <w:lang w:eastAsia="zh-CN"/>
        </w:rPr>
        <w:t>名</w:t>
      </w:r>
      <w:r>
        <w:rPr>
          <w:rFonts w:hint="eastAsia" w:ascii="楷体_GB2312" w:hAnsi="楷体" w:eastAsia="楷体_GB2312"/>
          <w:color w:val="auto"/>
          <w:spacing w:val="0"/>
          <w:sz w:val="44"/>
          <w:szCs w:val="44"/>
          <w:u w:val="none"/>
          <w:lang w:val="en-US" w:eastAsia="zh-CN"/>
        </w:rPr>
        <w:t xml:space="preserve"> </w:t>
      </w:r>
      <w:r>
        <w:rPr>
          <w:rFonts w:hint="eastAsia" w:ascii="楷体_GB2312" w:hAnsi="楷体" w:eastAsia="楷体_GB2312"/>
          <w:color w:val="auto"/>
          <w:spacing w:val="0"/>
          <w:sz w:val="44"/>
          <w:szCs w:val="44"/>
          <w:u w:val="none"/>
          <w:lang w:eastAsia="zh-CN"/>
        </w:rPr>
        <w:t>称</w:t>
      </w:r>
      <w:r>
        <w:rPr>
          <w:rFonts w:hint="eastAsia" w:ascii="楷体_GB2312" w:hAnsi="楷体" w:eastAsia="楷体_GB2312"/>
          <w:color w:val="auto"/>
          <w:spacing w:val="-20"/>
          <w:sz w:val="44"/>
          <w:szCs w:val="44"/>
          <w:u w:val="none"/>
          <w:lang w:eastAsia="zh-CN"/>
        </w:rPr>
        <w:t>：</w:t>
      </w:r>
      <w:r>
        <w:rPr>
          <w:rFonts w:hint="eastAsia" w:ascii="楷体_GB2312" w:hAnsi="楷体" w:eastAsia="楷体_GB2312"/>
          <w:color w:val="auto"/>
          <w:spacing w:val="-20"/>
          <w:sz w:val="44"/>
          <w:szCs w:val="44"/>
          <w:u w:val="single"/>
        </w:rPr>
        <w:t xml:space="preserve">                         </w:t>
      </w:r>
    </w:p>
    <w:p w14:paraId="2FD88F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 w:eastAsia="楷体_GB2312"/>
          <w:color w:val="auto"/>
          <w:sz w:val="44"/>
          <w:szCs w:val="44"/>
        </w:rPr>
      </w:pPr>
    </w:p>
    <w:p w14:paraId="6719832B">
      <w:pPr>
        <w:keepNext w:val="0"/>
        <w:keepLines w:val="0"/>
        <w:pageBreakBefore w:val="0"/>
        <w:widowControl w:val="0"/>
        <w:kinsoku/>
        <w:wordWrap/>
        <w:overflowPunct/>
        <w:topLinePunct w:val="0"/>
        <w:autoSpaceDE/>
        <w:autoSpaceDN/>
        <w:bidi w:val="0"/>
        <w:adjustRightInd/>
        <w:snapToGrid/>
        <w:spacing w:line="600" w:lineRule="exact"/>
        <w:textAlignment w:val="auto"/>
        <w:rPr>
          <w:rFonts w:ascii="楷体" w:hAnsi="楷体" w:eastAsia="楷体"/>
          <w:color w:val="auto"/>
          <w:sz w:val="44"/>
          <w:szCs w:val="44"/>
        </w:rPr>
      </w:pPr>
      <w:r>
        <w:rPr>
          <w:rFonts w:hint="eastAsia" w:ascii="楷体_GB2312" w:hAnsi="楷体" w:eastAsia="楷体_GB2312"/>
          <w:color w:val="auto"/>
          <w:spacing w:val="17"/>
          <w:sz w:val="44"/>
          <w:szCs w:val="44"/>
          <w:lang w:eastAsia="zh-CN"/>
        </w:rPr>
        <w:t>课题主持人</w:t>
      </w:r>
      <w:r>
        <w:rPr>
          <w:rFonts w:hint="eastAsia" w:ascii="楷体_GB2312" w:hAnsi="楷体" w:eastAsia="楷体_GB2312"/>
          <w:color w:val="auto"/>
          <w:sz w:val="44"/>
          <w:szCs w:val="44"/>
        </w:rPr>
        <w:t>：</w:t>
      </w:r>
      <w:r>
        <w:rPr>
          <w:rFonts w:hint="eastAsia" w:ascii="楷体_GB2312" w:hAnsi="楷体" w:eastAsia="楷体_GB2312"/>
          <w:color w:val="auto"/>
          <w:sz w:val="44"/>
          <w:szCs w:val="44"/>
          <w:u w:val="single"/>
        </w:rPr>
        <w:t xml:space="preserve">                    </w:t>
      </w:r>
    </w:p>
    <w:p w14:paraId="4D5AC0D0">
      <w:pPr>
        <w:keepNext w:val="0"/>
        <w:keepLines w:val="0"/>
        <w:pageBreakBefore w:val="0"/>
        <w:widowControl w:val="0"/>
        <w:kinsoku/>
        <w:wordWrap/>
        <w:overflowPunct/>
        <w:topLinePunct w:val="0"/>
        <w:autoSpaceDE/>
        <w:autoSpaceDN/>
        <w:bidi w:val="0"/>
        <w:adjustRightInd/>
        <w:snapToGrid/>
        <w:spacing w:line="600" w:lineRule="exact"/>
        <w:textAlignment w:val="auto"/>
        <w:rPr>
          <w:rFonts w:ascii="楷体" w:hAnsi="楷体" w:eastAsia="楷体"/>
          <w:color w:val="auto"/>
          <w:sz w:val="44"/>
          <w:szCs w:val="44"/>
        </w:rPr>
      </w:pPr>
    </w:p>
    <w:p w14:paraId="3BE9B1C0">
      <w:pPr>
        <w:keepNext w:val="0"/>
        <w:keepLines w:val="0"/>
        <w:pageBreakBefore w:val="0"/>
        <w:widowControl w:val="0"/>
        <w:kinsoku/>
        <w:wordWrap/>
        <w:overflowPunct/>
        <w:topLinePunct w:val="0"/>
        <w:autoSpaceDE/>
        <w:autoSpaceDN/>
        <w:bidi w:val="0"/>
        <w:adjustRightInd/>
        <w:snapToGrid/>
        <w:spacing w:line="600" w:lineRule="exact"/>
        <w:textAlignment w:val="auto"/>
        <w:rPr>
          <w:rFonts w:ascii="楷体" w:hAnsi="楷体" w:eastAsia="楷体"/>
          <w:color w:val="auto"/>
          <w:sz w:val="44"/>
          <w:szCs w:val="44"/>
        </w:rPr>
      </w:pPr>
    </w:p>
    <w:p w14:paraId="1FC4CD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olor w:val="auto"/>
          <w:sz w:val="44"/>
          <w:szCs w:val="44"/>
        </w:rPr>
      </w:pPr>
    </w:p>
    <w:p w14:paraId="6C76692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olor w:val="auto"/>
          <w:sz w:val="44"/>
          <w:szCs w:val="44"/>
        </w:rPr>
      </w:pPr>
    </w:p>
    <w:p w14:paraId="7A4A92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
          <w:color w:val="auto"/>
          <w:sz w:val="40"/>
          <w:szCs w:val="40"/>
        </w:rPr>
      </w:pPr>
      <w:r>
        <w:rPr>
          <w:rFonts w:ascii="Times New Roman" w:hAnsi="楷体" w:eastAsia="楷体"/>
          <w:color w:val="auto"/>
          <w:sz w:val="40"/>
          <w:szCs w:val="40"/>
        </w:rPr>
        <w:t>常德市</w:t>
      </w:r>
      <w:r>
        <w:rPr>
          <w:rFonts w:hint="eastAsia" w:ascii="Times New Roman" w:hAnsi="楷体" w:eastAsia="楷体"/>
          <w:color w:val="auto"/>
          <w:sz w:val="40"/>
          <w:szCs w:val="40"/>
          <w:lang w:eastAsia="zh-CN"/>
        </w:rPr>
        <w:t>社会科学界联合会</w:t>
      </w:r>
      <w:r>
        <w:rPr>
          <w:rFonts w:ascii="Times New Roman" w:hAnsi="楷体" w:eastAsia="楷体"/>
          <w:color w:val="auto"/>
          <w:sz w:val="40"/>
          <w:szCs w:val="40"/>
        </w:rPr>
        <w:t>制</w:t>
      </w:r>
    </w:p>
    <w:p w14:paraId="2805EE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楷体" w:eastAsia="楷体"/>
          <w:color w:val="auto"/>
          <w:sz w:val="40"/>
          <w:szCs w:val="40"/>
        </w:rPr>
      </w:pPr>
      <w:r>
        <w:rPr>
          <w:rFonts w:ascii="Times New Roman" w:hAnsi="楷体" w:eastAsia="楷体"/>
          <w:color w:val="auto"/>
          <w:sz w:val="40"/>
          <w:szCs w:val="40"/>
        </w:rPr>
        <w:t>二</w:t>
      </w:r>
      <w:r>
        <w:rPr>
          <w:rFonts w:hint="eastAsia" w:ascii="Times New Roman" w:hAnsi="Times New Roman" w:eastAsia="楷体"/>
          <w:color w:val="auto"/>
          <w:sz w:val="40"/>
          <w:szCs w:val="40"/>
        </w:rPr>
        <w:t>O二</w:t>
      </w:r>
      <w:r>
        <w:rPr>
          <w:rFonts w:hint="eastAsia" w:ascii="Times New Roman" w:hAnsi="Times New Roman" w:eastAsia="楷体"/>
          <w:color w:val="auto"/>
          <w:sz w:val="40"/>
          <w:szCs w:val="40"/>
          <w:lang w:eastAsia="zh-CN"/>
        </w:rPr>
        <w:t>六</w:t>
      </w:r>
      <w:r>
        <w:rPr>
          <w:rFonts w:ascii="Times New Roman" w:hAnsi="楷体" w:eastAsia="楷体"/>
          <w:color w:val="auto"/>
          <w:sz w:val="40"/>
          <w:szCs w:val="40"/>
        </w:rPr>
        <w:t>年</w:t>
      </w:r>
    </w:p>
    <w:p w14:paraId="3FAEB1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楷体" w:eastAsia="楷体"/>
          <w:color w:val="auto"/>
          <w:sz w:val="40"/>
          <w:szCs w:val="40"/>
        </w:rPr>
      </w:pPr>
      <w:r>
        <w:rPr>
          <w:rFonts w:hint="eastAsia" w:ascii="Times New Roman" w:hAnsi="楷体" w:eastAsia="楷体"/>
          <w:color w:val="auto"/>
          <w:sz w:val="40"/>
          <w:szCs w:val="40"/>
        </w:rPr>
        <w:br w:type="page"/>
      </w:r>
    </w:p>
    <w:p w14:paraId="15567B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b w:val="0"/>
          <w:bCs/>
          <w:color w:val="auto"/>
          <w:sz w:val="44"/>
          <w:szCs w:val="44"/>
        </w:rPr>
      </w:pPr>
      <w:r>
        <w:rPr>
          <w:rFonts w:hint="eastAsia" w:ascii="方正小标宋_GBK" w:hAnsi="宋体" w:eastAsia="方正小标宋_GBK"/>
          <w:b w:val="0"/>
          <w:bCs/>
          <w:color w:val="auto"/>
          <w:sz w:val="44"/>
          <w:szCs w:val="44"/>
        </w:rPr>
        <w:t>协  议  书</w:t>
      </w:r>
    </w:p>
    <w:p w14:paraId="508E47E0">
      <w:pPr>
        <w:keepNext w:val="0"/>
        <w:keepLines w:val="0"/>
        <w:pageBreakBefore w:val="0"/>
        <w:widowControl w:val="0"/>
        <w:kinsoku/>
        <w:wordWrap/>
        <w:overflowPunct/>
        <w:topLinePunct w:val="0"/>
        <w:autoSpaceDE/>
        <w:autoSpaceDN/>
        <w:bidi w:val="0"/>
        <w:adjustRightInd/>
        <w:snapToGrid/>
        <w:spacing w:line="600" w:lineRule="exact"/>
        <w:textAlignment w:val="auto"/>
        <w:rPr>
          <w:b w:val="0"/>
          <w:bCs/>
          <w:color w:val="auto"/>
        </w:rPr>
      </w:pPr>
    </w:p>
    <w:p w14:paraId="2B124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甲方：常德市社会科学</w:t>
      </w:r>
      <w:r>
        <w:rPr>
          <w:rFonts w:hint="eastAsia" w:ascii="仿宋_GB2312" w:hAnsi="仿宋_GB2312" w:eastAsia="仿宋_GB2312" w:cs="仿宋_GB2312"/>
          <w:b w:val="0"/>
          <w:bCs/>
          <w:color w:val="auto"/>
          <w:sz w:val="32"/>
          <w:szCs w:val="32"/>
          <w:lang w:eastAsia="zh-CN"/>
        </w:rPr>
        <w:t>界联合会</w:t>
      </w:r>
    </w:p>
    <w:p w14:paraId="1F75FF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乙方（课题研究承担单位）：</w:t>
      </w:r>
    </w:p>
    <w:p w14:paraId="233D59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课题</w:t>
      </w:r>
      <w:r>
        <w:rPr>
          <w:rFonts w:hint="eastAsia" w:ascii="仿宋_GB2312" w:hAnsi="仿宋_GB2312" w:eastAsia="仿宋_GB2312" w:cs="仿宋_GB2312"/>
          <w:b w:val="0"/>
          <w:bCs/>
          <w:color w:val="auto"/>
          <w:sz w:val="32"/>
          <w:szCs w:val="32"/>
          <w:lang w:eastAsia="zh-CN"/>
        </w:rPr>
        <w:t>主持</w:t>
      </w:r>
      <w:r>
        <w:rPr>
          <w:rFonts w:hint="eastAsia" w:ascii="仿宋_GB2312" w:hAnsi="仿宋_GB2312" w:eastAsia="仿宋_GB2312" w:cs="仿宋_GB2312"/>
          <w:b w:val="0"/>
          <w:bCs/>
          <w:color w:val="auto"/>
          <w:sz w:val="32"/>
          <w:szCs w:val="32"/>
        </w:rPr>
        <w:t>人：</w:t>
      </w:r>
    </w:p>
    <w:p w14:paraId="0DE830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为确保委托研究课题高质量按期完成，根据《常德市社会科学成果评审委员会课题管理办法》，经甲、乙双方协商一致，特签定本合同，以兹守信。</w:t>
      </w:r>
    </w:p>
    <w:p w14:paraId="760410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一、甲方以</w:t>
      </w:r>
      <w:r>
        <w:rPr>
          <w:rFonts w:hint="eastAsia" w:ascii="仿宋_GB2312" w:hAnsi="仿宋_GB2312" w:eastAsia="仿宋_GB2312" w:cs="仿宋_GB2312"/>
          <w:b w:val="0"/>
          <w:bCs/>
          <w:color w:val="auto"/>
          <w:sz w:val="32"/>
          <w:szCs w:val="32"/>
        </w:rPr>
        <w:sym w:font="Wingdings 2" w:char="00A3"/>
      </w:r>
      <w:r>
        <w:rPr>
          <w:rFonts w:hint="eastAsia" w:ascii="仿宋_GB2312" w:hAnsi="仿宋_GB2312" w:eastAsia="仿宋_GB2312" w:cs="仿宋_GB2312"/>
          <w:b/>
          <w:bCs w:val="0"/>
          <w:color w:val="auto"/>
          <w:sz w:val="32"/>
          <w:szCs w:val="32"/>
          <w:lang w:eastAsia="zh-CN"/>
        </w:rPr>
        <w:t>“领导点题”</w:t>
      </w:r>
      <w:r>
        <w:rPr>
          <w:rFonts w:hint="eastAsia" w:ascii="仿宋_GB2312" w:hAnsi="仿宋_GB2312" w:eastAsia="仿宋_GB2312" w:cs="仿宋_GB2312"/>
          <w:b/>
          <w:bCs w:val="0"/>
          <w:color w:val="auto"/>
          <w:sz w:val="32"/>
          <w:szCs w:val="32"/>
        </w:rPr>
        <w:t>课题</w:t>
      </w:r>
      <w:r>
        <w:rPr>
          <w:rFonts w:hint="eastAsia" w:ascii="仿宋_GB2312" w:hAnsi="仿宋_GB2312" w:eastAsia="仿宋_GB2312" w:cs="仿宋_GB2312"/>
          <w:b w:val="0"/>
          <w:bCs/>
          <w:color w:val="auto"/>
          <w:sz w:val="32"/>
          <w:szCs w:val="32"/>
        </w:rPr>
        <w:sym w:font="Wingdings 2" w:char="00A3"/>
      </w:r>
      <w:r>
        <w:rPr>
          <w:rFonts w:hint="eastAsia" w:ascii="仿宋_GB2312" w:hAnsi="仿宋_GB2312" w:eastAsia="仿宋_GB2312" w:cs="仿宋_GB2312"/>
          <w:b/>
          <w:bCs w:val="0"/>
          <w:color w:val="auto"/>
          <w:sz w:val="32"/>
          <w:szCs w:val="32"/>
          <w:lang w:eastAsia="zh-CN"/>
        </w:rPr>
        <w:t>基础</w:t>
      </w:r>
      <w:r>
        <w:rPr>
          <w:rFonts w:hint="eastAsia" w:ascii="仿宋_GB2312" w:hAnsi="仿宋_GB2312" w:eastAsia="仿宋_GB2312" w:cs="仿宋_GB2312"/>
          <w:b/>
          <w:bCs w:val="0"/>
          <w:color w:val="auto"/>
          <w:sz w:val="32"/>
          <w:szCs w:val="32"/>
        </w:rPr>
        <w:t>课题</w:t>
      </w:r>
      <w:r>
        <w:rPr>
          <w:rFonts w:hint="eastAsia" w:ascii="仿宋_GB2312" w:hAnsi="仿宋_GB2312" w:eastAsia="仿宋_GB2312" w:cs="仿宋_GB2312"/>
          <w:b w:val="0"/>
          <w:bCs/>
          <w:color w:val="auto"/>
          <w:sz w:val="32"/>
          <w:szCs w:val="32"/>
        </w:rPr>
        <w:t>（请在</w:t>
      </w:r>
      <w:r>
        <w:rPr>
          <w:rFonts w:hint="eastAsia" w:ascii="仿宋_GB2312" w:hAnsi="仿宋_GB2312" w:eastAsia="仿宋_GB2312" w:cs="仿宋_GB2312"/>
          <w:b w:val="0"/>
          <w:bCs/>
          <w:color w:val="auto"/>
          <w:sz w:val="32"/>
          <w:szCs w:val="32"/>
        </w:rPr>
        <w:sym w:font="Wingdings 2" w:char="00A3"/>
      </w:r>
      <w:r>
        <w:rPr>
          <w:rFonts w:hint="eastAsia" w:ascii="仿宋_GB2312" w:hAnsi="仿宋_GB2312" w:eastAsia="仿宋_GB2312" w:cs="仿宋_GB2312"/>
          <w:b w:val="0"/>
          <w:bCs/>
          <w:color w:val="auto"/>
          <w:sz w:val="32"/>
          <w:szCs w:val="32"/>
        </w:rPr>
        <w:t>打√）的形式委托乙</w:t>
      </w:r>
      <w:r>
        <w:rPr>
          <w:rFonts w:hint="eastAsia" w:ascii="仿宋_GB2312" w:hAnsi="仿宋_GB2312" w:eastAsia="仿宋_GB2312" w:cs="仿宋_GB2312"/>
          <w:b w:val="0"/>
          <w:bCs/>
          <w:color w:val="auto"/>
          <w:sz w:val="32"/>
          <w:szCs w:val="32"/>
          <w:lang w:eastAsia="zh-CN"/>
        </w:rPr>
        <w:t>方承担</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（课题名</w:t>
      </w:r>
      <w:r>
        <w:rPr>
          <w:rFonts w:hint="eastAsia" w:ascii="仿宋_GB2312" w:hAnsi="仿宋_GB2312" w:eastAsia="仿宋_GB2312" w:cs="仿宋_GB2312"/>
          <w:b w:val="0"/>
          <w:bCs/>
          <w:color w:val="auto"/>
          <w:sz w:val="32"/>
          <w:szCs w:val="32"/>
          <w:lang w:eastAsia="zh-CN"/>
        </w:rPr>
        <w:t>称</w:t>
      </w:r>
      <w:r>
        <w:rPr>
          <w:rFonts w:hint="eastAsia" w:ascii="仿宋_GB2312" w:hAnsi="仿宋_GB2312" w:eastAsia="仿宋_GB2312" w:cs="仿宋_GB2312"/>
          <w:b w:val="0"/>
          <w:bCs/>
          <w:color w:val="auto"/>
          <w:sz w:val="32"/>
          <w:szCs w:val="32"/>
        </w:rPr>
        <w:t>）的研究</w:t>
      </w:r>
      <w:r>
        <w:rPr>
          <w:rFonts w:hint="eastAsia" w:ascii="仿宋_GB2312" w:hAnsi="仿宋_GB2312" w:eastAsia="仿宋_GB2312" w:cs="仿宋_GB2312"/>
          <w:b w:val="0"/>
          <w:bCs/>
          <w:color w:val="auto"/>
          <w:sz w:val="32"/>
          <w:szCs w:val="32"/>
          <w:lang w:eastAsia="zh-CN"/>
        </w:rPr>
        <w:t>任务</w:t>
      </w:r>
      <w:r>
        <w:rPr>
          <w:rFonts w:hint="eastAsia" w:ascii="仿宋_GB2312" w:hAnsi="仿宋_GB2312" w:eastAsia="仿宋_GB2312" w:cs="仿宋_GB2312"/>
          <w:b w:val="0"/>
          <w:bCs/>
          <w:color w:val="auto"/>
          <w:sz w:val="32"/>
          <w:szCs w:val="32"/>
        </w:rPr>
        <w:t>。</w:t>
      </w:r>
    </w:p>
    <w:p w14:paraId="7E219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二、所有立项课题，乙方应按甲方课题研究要求或其他科研相关要求及时组织、协调课题组开展项目研究，并保证按时完成研究任务。甲方有权对乙方课题研究进度不定期进行督促</w:t>
      </w:r>
      <w:r>
        <w:rPr>
          <w:rFonts w:hint="eastAsia" w:ascii="仿宋_GB2312" w:hAnsi="仿宋_GB2312" w:eastAsia="仿宋_GB2312" w:cs="仿宋_GB2312"/>
          <w:b w:val="0"/>
          <w:bCs/>
          <w:color w:val="auto"/>
          <w:sz w:val="32"/>
          <w:szCs w:val="32"/>
          <w:lang w:eastAsia="zh-CN"/>
        </w:rPr>
        <w:t>评估</w:t>
      </w:r>
      <w:r>
        <w:rPr>
          <w:rFonts w:hint="eastAsia" w:ascii="仿宋_GB2312" w:hAnsi="仿宋_GB2312" w:eastAsia="仿宋_GB2312" w:cs="仿宋_GB2312"/>
          <w:b w:val="0"/>
          <w:bCs/>
          <w:color w:val="auto"/>
          <w:sz w:val="32"/>
          <w:szCs w:val="32"/>
        </w:rPr>
        <w:t>。课题研究过程中，如果乙方发生重要变更事项，应及时向甲方通报。</w:t>
      </w:r>
    </w:p>
    <w:p w14:paraId="1CB0F5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w:t>
      </w:r>
      <w:r>
        <w:rPr>
          <w:rFonts w:hint="eastAsia" w:ascii="仿宋_GB2312" w:hAnsi="仿宋_GB2312" w:eastAsia="仿宋_GB2312" w:cs="仿宋_GB2312"/>
          <w:b w:val="0"/>
          <w:bCs/>
          <w:color w:val="auto"/>
          <w:sz w:val="32"/>
          <w:szCs w:val="32"/>
          <w:lang w:eastAsia="zh-CN"/>
        </w:rPr>
        <w:t>“领导点题”课题研究时间截止到</w:t>
      </w:r>
      <w:r>
        <w:rPr>
          <w:rFonts w:hint="eastAsia" w:ascii="仿宋_GB2312" w:hAnsi="仿宋_GB2312" w:eastAsia="仿宋_GB2312" w:cs="仿宋_GB2312"/>
          <w:b w:val="0"/>
          <w:bCs/>
          <w:color w:val="auto"/>
          <w:sz w:val="32"/>
          <w:szCs w:val="32"/>
          <w:lang w:val="en-US" w:eastAsia="zh-CN"/>
        </w:rPr>
        <w:t>2026</w:t>
      </w:r>
      <w:r>
        <w:rPr>
          <w:rFonts w:hint="eastAsia" w:ascii="仿宋_GB2312" w:hAnsi="仿宋_GB2312" w:eastAsia="仿宋_GB2312" w:cs="仿宋_GB2312"/>
          <w:b w:val="0"/>
          <w:bCs/>
          <w:color w:val="auto"/>
          <w:sz w:val="32"/>
          <w:szCs w:val="32"/>
          <w:lang w:eastAsia="zh-CN"/>
        </w:rPr>
        <w:t>年</w:t>
      </w:r>
      <w:r>
        <w:rPr>
          <w:rFonts w:hint="eastAsia" w:ascii="仿宋_GB2312" w:hAnsi="仿宋_GB2312" w:eastAsia="仿宋_GB2312" w:cs="仿宋_GB2312"/>
          <w:b w:val="0"/>
          <w:bCs/>
          <w:color w:val="auto"/>
          <w:sz w:val="32"/>
          <w:szCs w:val="32"/>
          <w:lang w:val="en-US" w:eastAsia="zh-CN"/>
        </w:rPr>
        <w:t>11月20日，基础</w:t>
      </w:r>
      <w:r>
        <w:rPr>
          <w:rFonts w:hint="eastAsia" w:ascii="仿宋_GB2312" w:hAnsi="仿宋_GB2312" w:eastAsia="仿宋_GB2312" w:cs="仿宋_GB2312"/>
          <w:b w:val="0"/>
          <w:bCs/>
          <w:color w:val="auto"/>
          <w:sz w:val="32"/>
          <w:szCs w:val="32"/>
        </w:rPr>
        <w:t>课题研究时间截止</w:t>
      </w:r>
      <w:r>
        <w:rPr>
          <w:rFonts w:hint="eastAsia" w:ascii="仿宋_GB2312" w:hAnsi="仿宋_GB2312" w:eastAsia="仿宋_GB2312" w:cs="仿宋_GB2312"/>
          <w:b w:val="0"/>
          <w:bCs/>
          <w:color w:val="auto"/>
          <w:sz w:val="32"/>
          <w:szCs w:val="32"/>
          <w:lang w:eastAsia="zh-CN"/>
        </w:rPr>
        <w:t>到</w:t>
      </w:r>
      <w:r>
        <w:rPr>
          <w:rFonts w:hint="eastAsia" w:ascii="仿宋_GB2312" w:hAnsi="仿宋_GB2312" w:eastAsia="仿宋_GB2312" w:cs="仿宋_GB2312"/>
          <w:b w:val="0"/>
          <w:bCs/>
          <w:color w:val="auto"/>
          <w:sz w:val="32"/>
          <w:szCs w:val="32"/>
          <w:lang w:val="en-US" w:eastAsia="zh-CN"/>
        </w:rPr>
        <w:t>2026</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30日</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因极特殊情况不能按期结题的，</w:t>
      </w:r>
      <w:r>
        <w:rPr>
          <w:rFonts w:hint="eastAsia" w:ascii="仿宋_GB2312" w:hAnsi="仿宋_GB2312" w:eastAsia="仿宋_GB2312" w:cs="仿宋_GB2312"/>
          <w:b w:val="0"/>
          <w:bCs/>
          <w:color w:val="auto"/>
          <w:sz w:val="32"/>
          <w:szCs w:val="32"/>
        </w:rPr>
        <w:t>需提交书面</w:t>
      </w:r>
      <w:r>
        <w:rPr>
          <w:rFonts w:hint="eastAsia" w:ascii="仿宋_GB2312" w:hAnsi="仿宋_GB2312" w:eastAsia="仿宋_GB2312" w:cs="仿宋_GB2312"/>
          <w:b w:val="0"/>
          <w:bCs/>
          <w:color w:val="auto"/>
          <w:sz w:val="32"/>
          <w:szCs w:val="32"/>
          <w:lang w:eastAsia="zh-CN"/>
        </w:rPr>
        <w:t>延期</w:t>
      </w:r>
      <w:r>
        <w:rPr>
          <w:rFonts w:hint="eastAsia" w:ascii="仿宋_GB2312" w:hAnsi="仿宋_GB2312" w:eastAsia="仿宋_GB2312" w:cs="仿宋_GB2312"/>
          <w:b w:val="0"/>
          <w:bCs/>
          <w:color w:val="auto"/>
          <w:sz w:val="32"/>
          <w:szCs w:val="32"/>
        </w:rPr>
        <w:t>申请，注明延期原因</w:t>
      </w:r>
      <w:r>
        <w:rPr>
          <w:rFonts w:hint="eastAsia" w:ascii="仿宋_GB2312" w:hAnsi="仿宋_GB2312" w:eastAsia="仿宋_GB2312" w:cs="仿宋_GB2312"/>
          <w:b w:val="0"/>
          <w:bCs/>
          <w:color w:val="auto"/>
          <w:sz w:val="32"/>
          <w:szCs w:val="32"/>
          <w:lang w:eastAsia="zh-CN"/>
        </w:rPr>
        <w:t>并</w:t>
      </w:r>
      <w:r>
        <w:rPr>
          <w:rFonts w:hint="eastAsia" w:ascii="仿宋_GB2312" w:hAnsi="仿宋_GB2312" w:eastAsia="仿宋_GB2312" w:cs="仿宋_GB2312"/>
          <w:b w:val="0"/>
          <w:bCs/>
          <w:color w:val="auto"/>
          <w:sz w:val="32"/>
          <w:szCs w:val="32"/>
        </w:rPr>
        <w:t>加盖单位公章</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延期时间不超过</w:t>
      </w:r>
      <w:r>
        <w:rPr>
          <w:rFonts w:hint="eastAsia" w:ascii="仿宋_GB2312" w:hAnsi="仿宋_GB2312" w:eastAsia="仿宋_GB2312" w:cs="仿宋_GB2312"/>
          <w:b w:val="0"/>
          <w:bCs/>
          <w:color w:val="auto"/>
          <w:sz w:val="32"/>
          <w:szCs w:val="32"/>
          <w:lang w:val="en-US" w:eastAsia="zh-CN"/>
        </w:rPr>
        <w:t>2027</w:t>
      </w:r>
      <w:r>
        <w:rPr>
          <w:rFonts w:hint="eastAsia" w:ascii="仿宋_GB2312" w:hAnsi="仿宋_GB2312" w:eastAsia="仿宋_GB2312" w:cs="仿宋_GB2312"/>
          <w:b w:val="0"/>
          <w:bCs/>
          <w:color w:val="auto"/>
          <w:sz w:val="32"/>
          <w:szCs w:val="32"/>
          <w:lang w:eastAsia="zh-CN"/>
        </w:rPr>
        <w:t>年</w:t>
      </w:r>
      <w:r>
        <w:rPr>
          <w:rFonts w:hint="eastAsia" w:ascii="仿宋_GB2312" w:hAnsi="仿宋_GB2312" w:eastAsia="仿宋_GB2312" w:cs="仿宋_GB2312"/>
          <w:b w:val="0"/>
          <w:bCs/>
          <w:color w:val="auto"/>
          <w:sz w:val="32"/>
          <w:szCs w:val="32"/>
          <w:lang w:val="en-US" w:eastAsia="zh-CN"/>
        </w:rPr>
        <w:t>5月31日</w:t>
      </w:r>
      <w:r>
        <w:rPr>
          <w:rFonts w:hint="eastAsia" w:ascii="仿宋_GB2312" w:hAnsi="仿宋_GB2312" w:eastAsia="仿宋_GB2312" w:cs="仿宋_GB2312"/>
          <w:b w:val="0"/>
          <w:bCs/>
          <w:color w:val="auto"/>
          <w:sz w:val="32"/>
          <w:szCs w:val="32"/>
          <w:lang w:eastAsia="zh-CN"/>
        </w:rPr>
        <w:t>。未在规定时间内提交延期申请或结题资料的，视为弃项，课题</w:t>
      </w:r>
      <w:r>
        <w:rPr>
          <w:rFonts w:hint="eastAsia" w:ascii="仿宋_GB2312" w:hAnsi="仿宋_GB2312" w:eastAsia="仿宋_GB2312" w:cs="仿宋_GB2312"/>
          <w:b w:val="0"/>
          <w:bCs/>
          <w:color w:val="auto"/>
          <w:sz w:val="32"/>
          <w:szCs w:val="32"/>
        </w:rPr>
        <w:t>主持</w:t>
      </w:r>
      <w:r>
        <w:rPr>
          <w:rFonts w:hint="eastAsia" w:ascii="仿宋_GB2312" w:hAnsi="仿宋_GB2312" w:eastAsia="仿宋_GB2312" w:cs="仿宋_GB2312"/>
          <w:b w:val="0"/>
          <w:bCs/>
          <w:color w:val="auto"/>
          <w:sz w:val="32"/>
          <w:szCs w:val="32"/>
          <w:lang w:eastAsia="zh-CN"/>
        </w:rPr>
        <w:t>人</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年内不得申报常德市社会科学研究</w:t>
      </w:r>
      <w:r>
        <w:rPr>
          <w:rFonts w:hint="eastAsia" w:ascii="仿宋_GB2312" w:hAnsi="仿宋_GB2312" w:eastAsia="仿宋_GB2312" w:cs="仿宋_GB2312"/>
          <w:b w:val="0"/>
          <w:bCs/>
          <w:color w:val="auto"/>
          <w:sz w:val="32"/>
          <w:szCs w:val="32"/>
        </w:rPr>
        <w:t>课题。</w:t>
      </w:r>
    </w:p>
    <w:p w14:paraId="79F990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四、课题研究经费由</w:t>
      </w:r>
      <w:r>
        <w:rPr>
          <w:rFonts w:hint="eastAsia" w:ascii="仿宋_GB2312" w:hAnsi="仿宋_GB2312" w:eastAsia="仿宋_GB2312" w:cs="仿宋_GB2312"/>
          <w:b w:val="0"/>
          <w:bCs/>
          <w:color w:val="auto"/>
          <w:sz w:val="32"/>
          <w:szCs w:val="32"/>
          <w:lang w:eastAsia="zh-CN"/>
        </w:rPr>
        <w:t>课题</w:t>
      </w:r>
      <w:r>
        <w:rPr>
          <w:rFonts w:hint="eastAsia" w:ascii="仿宋_GB2312" w:hAnsi="仿宋_GB2312" w:eastAsia="仿宋_GB2312" w:cs="仿宋_GB2312"/>
          <w:b w:val="0"/>
          <w:bCs/>
          <w:color w:val="auto"/>
          <w:sz w:val="32"/>
          <w:szCs w:val="32"/>
        </w:rPr>
        <w:t>主持人按照课题研究实际情况和课题组成员工作情况决定使用与分配，具体参照《湖南省哲学社会科学科研项目资金管理办法》执行。立项</w:t>
      </w:r>
      <w:r>
        <w:rPr>
          <w:rFonts w:hint="eastAsia" w:ascii="仿宋_GB2312" w:hAnsi="仿宋_GB2312" w:eastAsia="仿宋_GB2312" w:cs="仿宋_GB2312"/>
          <w:b w:val="0"/>
          <w:bCs/>
          <w:color w:val="auto"/>
          <w:sz w:val="32"/>
          <w:szCs w:val="32"/>
          <w:lang w:eastAsia="zh-CN"/>
        </w:rPr>
        <w:t>的</w:t>
      </w:r>
      <w:r>
        <w:rPr>
          <w:rFonts w:hint="eastAsia" w:ascii="仿宋_GB2312" w:hAnsi="仿宋_GB2312" w:eastAsia="仿宋_GB2312" w:cs="仿宋_GB2312"/>
          <w:b/>
          <w:bCs w:val="0"/>
          <w:color w:val="auto"/>
          <w:sz w:val="32"/>
          <w:szCs w:val="32"/>
          <w:lang w:eastAsia="zh-CN"/>
        </w:rPr>
        <w:t>基础</w:t>
      </w:r>
      <w:r>
        <w:rPr>
          <w:rFonts w:hint="eastAsia" w:ascii="仿宋_GB2312" w:hAnsi="仿宋_GB2312" w:eastAsia="仿宋_GB2312" w:cs="仿宋_GB2312"/>
          <w:b/>
          <w:bCs w:val="0"/>
          <w:color w:val="auto"/>
          <w:sz w:val="32"/>
          <w:szCs w:val="32"/>
        </w:rPr>
        <w:t>课题</w:t>
      </w:r>
      <w:r>
        <w:rPr>
          <w:rFonts w:hint="eastAsia" w:ascii="仿宋_GB2312" w:hAnsi="仿宋_GB2312" w:eastAsia="仿宋_GB2312" w:cs="仿宋_GB2312"/>
          <w:b w:val="0"/>
          <w:bCs/>
          <w:color w:val="auto"/>
          <w:sz w:val="32"/>
          <w:szCs w:val="32"/>
          <w:lang w:eastAsia="zh-CN"/>
        </w:rPr>
        <w:t>需自行开展研究，甲方不负担</w:t>
      </w:r>
      <w:r>
        <w:rPr>
          <w:rFonts w:hint="eastAsia" w:ascii="仿宋_GB2312" w:hAnsi="仿宋_GB2312" w:eastAsia="仿宋_GB2312" w:cs="仿宋_GB2312"/>
          <w:b w:val="0"/>
          <w:bCs/>
          <w:color w:val="auto"/>
          <w:sz w:val="32"/>
          <w:szCs w:val="32"/>
        </w:rPr>
        <w:t>研究经费</w:t>
      </w:r>
      <w:r>
        <w:rPr>
          <w:rFonts w:hint="eastAsia" w:ascii="仿宋_GB2312" w:hAnsi="仿宋_GB2312" w:eastAsia="仿宋_GB2312" w:cs="仿宋_GB2312"/>
          <w:b w:val="0"/>
          <w:bCs/>
          <w:color w:val="auto"/>
          <w:sz w:val="32"/>
          <w:szCs w:val="32"/>
          <w:lang w:eastAsia="zh-CN"/>
        </w:rPr>
        <w:t>；立项的</w:t>
      </w:r>
      <w:r>
        <w:rPr>
          <w:rFonts w:hint="eastAsia" w:ascii="仿宋_GB2312" w:hAnsi="仿宋_GB2312" w:eastAsia="仿宋_GB2312" w:cs="仿宋_GB2312"/>
          <w:b/>
          <w:bCs w:val="0"/>
          <w:color w:val="auto"/>
          <w:sz w:val="32"/>
          <w:szCs w:val="32"/>
          <w:lang w:eastAsia="zh-CN"/>
        </w:rPr>
        <w:t>“领导点题”课题</w:t>
      </w:r>
      <w:r>
        <w:rPr>
          <w:rFonts w:hint="eastAsia" w:ascii="仿宋_GB2312" w:hAnsi="仿宋_GB2312" w:eastAsia="仿宋_GB2312" w:cs="仿宋_GB2312"/>
          <w:b w:val="0"/>
          <w:bCs/>
          <w:color w:val="auto"/>
          <w:sz w:val="32"/>
          <w:szCs w:val="32"/>
          <w:lang w:eastAsia="zh-CN"/>
        </w:rPr>
        <w:t>在得到相关市级领导肯定性批示后给予</w:t>
      </w:r>
      <w:r>
        <w:rPr>
          <w:rFonts w:hint="eastAsia" w:ascii="仿宋_GB2312" w:hAnsi="仿宋_GB2312" w:eastAsia="仿宋_GB2312" w:cs="仿宋_GB2312"/>
          <w:b w:val="0"/>
          <w:bCs/>
          <w:color w:val="auto"/>
          <w:sz w:val="32"/>
          <w:szCs w:val="32"/>
          <w:lang w:val="en-US" w:eastAsia="zh-CN"/>
        </w:rPr>
        <w:t>1万元/项的</w:t>
      </w:r>
      <w:r>
        <w:rPr>
          <w:rFonts w:hint="eastAsia" w:ascii="仿宋_GB2312" w:hAnsi="仿宋_GB2312" w:eastAsia="仿宋_GB2312" w:cs="仿宋_GB2312"/>
          <w:b w:val="0"/>
          <w:bCs/>
          <w:color w:val="auto"/>
          <w:sz w:val="32"/>
          <w:szCs w:val="32"/>
          <w:lang w:eastAsia="zh-CN"/>
        </w:rPr>
        <w:t>经费资助。</w:t>
      </w:r>
    </w:p>
    <w:p w14:paraId="34F001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五、课题所取得的成果，乙方在发表、宣布、推介</w:t>
      </w:r>
      <w:r>
        <w:rPr>
          <w:rFonts w:hint="eastAsia" w:ascii="仿宋_GB2312" w:hAnsi="仿宋_GB2312" w:eastAsia="仿宋_GB2312" w:cs="仿宋_GB2312"/>
          <w:b w:val="0"/>
          <w:bCs/>
          <w:color w:val="auto"/>
          <w:sz w:val="32"/>
          <w:szCs w:val="32"/>
          <w:lang w:eastAsia="zh-CN"/>
        </w:rPr>
        <w:t>、呈送领导审阅</w:t>
      </w:r>
      <w:r>
        <w:rPr>
          <w:rFonts w:hint="eastAsia" w:ascii="仿宋_GB2312" w:hAnsi="仿宋_GB2312" w:eastAsia="仿宋_GB2312" w:cs="仿宋_GB2312"/>
          <w:b w:val="0"/>
          <w:bCs/>
          <w:color w:val="auto"/>
          <w:sz w:val="32"/>
          <w:szCs w:val="32"/>
        </w:rPr>
        <w:t>时应标明</w:t>
      </w:r>
      <w:r>
        <w:rPr>
          <w:rFonts w:hint="eastAsia" w:ascii="仿宋_GB2312" w:hAnsi="仿宋_GB2312" w:eastAsia="仿宋_GB2312" w:cs="仿宋_GB2312"/>
          <w:b w:val="0"/>
          <w:bCs/>
          <w:color w:val="auto"/>
          <w:sz w:val="32"/>
          <w:szCs w:val="32"/>
          <w:lang w:eastAsia="zh-CN"/>
        </w:rPr>
        <w:t>课题编号和</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2026年度</w:t>
      </w:r>
      <w:r>
        <w:rPr>
          <w:rFonts w:hint="eastAsia" w:ascii="仿宋_GB2312" w:hAnsi="仿宋_GB2312" w:eastAsia="仿宋_GB2312" w:cs="仿宋_GB2312"/>
          <w:b w:val="0"/>
          <w:bCs/>
          <w:color w:val="auto"/>
          <w:sz w:val="32"/>
          <w:szCs w:val="32"/>
        </w:rPr>
        <w:t>常德市社会科学</w:t>
      </w:r>
      <w:r>
        <w:rPr>
          <w:rFonts w:hint="eastAsia" w:ascii="仿宋_GB2312" w:hAnsi="仿宋_GB2312" w:eastAsia="仿宋_GB2312" w:cs="仿宋_GB2312"/>
          <w:b w:val="0"/>
          <w:bCs/>
          <w:color w:val="auto"/>
          <w:sz w:val="32"/>
          <w:szCs w:val="32"/>
          <w:lang w:eastAsia="zh-CN"/>
        </w:rPr>
        <w:t>研究</w:t>
      </w:r>
      <w:r>
        <w:rPr>
          <w:rFonts w:hint="eastAsia" w:ascii="仿宋_GB2312" w:hAnsi="仿宋_GB2312" w:eastAsia="仿宋_GB2312" w:cs="仿宋_GB2312"/>
          <w:b w:val="0"/>
          <w:bCs/>
          <w:color w:val="auto"/>
          <w:sz w:val="32"/>
          <w:szCs w:val="32"/>
        </w:rPr>
        <w:t>课题”字样。若涉及政治</w:t>
      </w:r>
      <w:r>
        <w:rPr>
          <w:rFonts w:hint="eastAsia" w:ascii="仿宋_GB2312" w:hAnsi="仿宋_GB2312" w:eastAsia="仿宋_GB2312" w:cs="仿宋_GB2312"/>
          <w:b w:val="0"/>
          <w:bCs/>
          <w:color w:val="auto"/>
          <w:sz w:val="32"/>
          <w:szCs w:val="32"/>
          <w:lang w:eastAsia="zh-CN"/>
        </w:rPr>
        <w:t>或意识形态管理等</w:t>
      </w:r>
      <w:r>
        <w:rPr>
          <w:rFonts w:hint="eastAsia" w:ascii="仿宋_GB2312" w:hAnsi="仿宋_GB2312" w:eastAsia="仿宋_GB2312" w:cs="仿宋_GB2312"/>
          <w:b w:val="0"/>
          <w:bCs/>
          <w:color w:val="auto"/>
          <w:sz w:val="32"/>
          <w:szCs w:val="32"/>
        </w:rPr>
        <w:t>敏感问题，事前须报甲方及有关主管部门审批。</w:t>
      </w:r>
    </w:p>
    <w:p w14:paraId="670222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六、</w:t>
      </w:r>
      <w:r>
        <w:rPr>
          <w:rFonts w:hint="eastAsia" w:ascii="仿宋_GB2312" w:hAnsi="仿宋_GB2312" w:eastAsia="仿宋_GB2312" w:cs="仿宋_GB2312"/>
          <w:b w:val="0"/>
          <w:bCs/>
          <w:color w:val="auto"/>
          <w:sz w:val="32"/>
          <w:szCs w:val="32"/>
          <w:lang w:eastAsia="zh-CN"/>
        </w:rPr>
        <w:t>满足以下条件的</w:t>
      </w:r>
      <w:r>
        <w:rPr>
          <w:rFonts w:hint="eastAsia" w:ascii="仿宋_GB2312" w:hAnsi="仿宋_GB2312" w:eastAsia="仿宋_GB2312" w:cs="仿宋_GB2312"/>
          <w:b w:val="0"/>
          <w:bCs/>
          <w:color w:val="auto"/>
          <w:sz w:val="32"/>
          <w:szCs w:val="32"/>
        </w:rPr>
        <w:t>，可向甲方申请结题验收：</w:t>
      </w:r>
    </w:p>
    <w:p w14:paraId="4657ED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（一）“领导点题”课题</w:t>
      </w:r>
    </w:p>
    <w:p w14:paraId="2C11C4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1.常德主动融入全国统一大市场建设对策研究。</w:t>
      </w:r>
    </w:p>
    <w:p w14:paraId="7E034A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结题要求：调研过程中要加强与市商务局、市招商事务中心对接，形成5000字左右的调研报告并得到市委书记、市长（其中1人）肯定性签批。</w:t>
      </w:r>
    </w:p>
    <w:p w14:paraId="22ED71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2.常德如何积极把握、持续跟进中央出台的更加积极的财政政策的对策研究。</w:t>
      </w:r>
    </w:p>
    <w:p w14:paraId="4A69E0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结题要求：</w:t>
      </w:r>
      <w:r>
        <w:rPr>
          <w:rFonts w:hint="eastAsia" w:ascii="仿宋_GB2312" w:hAnsi="仿宋_GB2312" w:eastAsia="仿宋_GB2312" w:cs="仿宋_GB2312"/>
          <w:b w:val="0"/>
          <w:bCs/>
          <w:color w:val="auto"/>
          <w:sz w:val="32"/>
          <w:szCs w:val="32"/>
          <w:shd w:val="clear" w:color="auto" w:fill="FFFFFF"/>
          <w:lang w:eastAsia="zh-CN"/>
        </w:rPr>
        <w:t>调研过程中要加强与市财政局对接，</w:t>
      </w:r>
      <w:r>
        <w:rPr>
          <w:rFonts w:hint="eastAsia" w:ascii="仿宋_GB2312" w:hAnsi="仿宋_GB2312" w:eastAsia="仿宋_GB2312" w:cs="仿宋_GB2312"/>
          <w:b w:val="0"/>
          <w:bCs/>
          <w:color w:val="auto"/>
          <w:sz w:val="32"/>
          <w:szCs w:val="32"/>
          <w:shd w:val="clear" w:color="auto" w:fill="FFFFFF"/>
        </w:rPr>
        <w:t>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书记、市长、常务副市长（其中</w:t>
      </w:r>
      <w:r>
        <w:rPr>
          <w:rFonts w:hint="eastAsia" w:ascii="仿宋_GB2312" w:hAnsi="仿宋_GB2312" w:eastAsia="仿宋_GB2312" w:cs="仿宋_GB2312"/>
          <w:b w:val="0"/>
          <w:bCs/>
          <w:color w:val="auto"/>
          <w:sz w:val="32"/>
          <w:szCs w:val="32"/>
          <w:shd w:val="clear" w:color="auto" w:fill="FFFFFF"/>
          <w:lang w:val="en-US" w:eastAsia="zh-CN"/>
        </w:rPr>
        <w:t>1</w:t>
      </w:r>
      <w:r>
        <w:rPr>
          <w:rFonts w:hint="eastAsia" w:ascii="仿宋_GB2312" w:hAnsi="仿宋_GB2312" w:eastAsia="仿宋_GB2312" w:cs="仿宋_GB2312"/>
          <w:b w:val="0"/>
          <w:bCs/>
          <w:color w:val="auto"/>
          <w:sz w:val="32"/>
          <w:szCs w:val="32"/>
          <w:shd w:val="clear" w:color="auto" w:fill="FFFFFF"/>
          <w:lang w:eastAsia="zh-CN"/>
        </w:rPr>
        <w:t>人）</w:t>
      </w:r>
      <w:r>
        <w:rPr>
          <w:rFonts w:hint="eastAsia" w:ascii="仿宋_GB2312" w:hAnsi="仿宋_GB2312" w:eastAsia="仿宋_GB2312" w:cs="仿宋_GB2312"/>
          <w:b w:val="0"/>
          <w:bCs/>
          <w:color w:val="auto"/>
          <w:sz w:val="32"/>
          <w:szCs w:val="32"/>
          <w:shd w:val="clear" w:color="auto" w:fill="FFFFFF"/>
        </w:rPr>
        <w:t>肯定性签批</w:t>
      </w:r>
      <w:r>
        <w:rPr>
          <w:rFonts w:hint="eastAsia" w:ascii="仿宋_GB2312" w:hAnsi="仿宋_GB2312" w:eastAsia="仿宋_GB2312" w:cs="仿宋_GB2312"/>
          <w:b w:val="0"/>
          <w:bCs/>
          <w:color w:val="auto"/>
          <w:sz w:val="32"/>
          <w:szCs w:val="32"/>
          <w:shd w:val="clear" w:color="auto" w:fill="FFFFFF"/>
          <w:lang w:eastAsia="zh-CN"/>
        </w:rPr>
        <w:t>。</w:t>
      </w:r>
    </w:p>
    <w:p w14:paraId="0FF51F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3.在常德人口红利难延续的形势下如何用好人才红利对策研究。</w:t>
      </w:r>
    </w:p>
    <w:p w14:paraId="01495B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结题要求：</w:t>
      </w:r>
      <w:r>
        <w:rPr>
          <w:rFonts w:hint="eastAsia" w:ascii="仿宋_GB2312" w:hAnsi="仿宋_GB2312" w:eastAsia="仿宋_GB2312" w:cs="仿宋_GB2312"/>
          <w:b w:val="0"/>
          <w:bCs/>
          <w:color w:val="auto"/>
          <w:sz w:val="32"/>
          <w:szCs w:val="32"/>
          <w:shd w:val="clear" w:color="auto" w:fill="FFFFFF"/>
        </w:rPr>
        <w:t>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书记、市长、常务副市长（其中</w:t>
      </w:r>
      <w:r>
        <w:rPr>
          <w:rFonts w:hint="eastAsia" w:ascii="仿宋_GB2312" w:hAnsi="仿宋_GB2312" w:eastAsia="仿宋_GB2312" w:cs="仿宋_GB2312"/>
          <w:b w:val="0"/>
          <w:bCs/>
          <w:color w:val="auto"/>
          <w:sz w:val="32"/>
          <w:szCs w:val="32"/>
          <w:shd w:val="clear" w:color="auto" w:fill="FFFFFF"/>
          <w:lang w:val="en-US" w:eastAsia="zh-CN"/>
        </w:rPr>
        <w:t>1</w:t>
      </w:r>
      <w:r>
        <w:rPr>
          <w:rFonts w:hint="eastAsia" w:ascii="仿宋_GB2312" w:hAnsi="仿宋_GB2312" w:eastAsia="仿宋_GB2312" w:cs="仿宋_GB2312"/>
          <w:b w:val="0"/>
          <w:bCs/>
          <w:color w:val="auto"/>
          <w:sz w:val="32"/>
          <w:szCs w:val="32"/>
          <w:shd w:val="clear" w:color="auto" w:fill="FFFFFF"/>
          <w:lang w:eastAsia="zh-CN"/>
        </w:rPr>
        <w:t>人）</w:t>
      </w:r>
      <w:r>
        <w:rPr>
          <w:rFonts w:hint="eastAsia" w:ascii="仿宋_GB2312" w:hAnsi="仿宋_GB2312" w:eastAsia="仿宋_GB2312" w:cs="仿宋_GB2312"/>
          <w:b w:val="0"/>
          <w:bCs/>
          <w:color w:val="auto"/>
          <w:sz w:val="32"/>
          <w:szCs w:val="32"/>
          <w:shd w:val="clear" w:color="auto" w:fill="FFFFFF"/>
        </w:rPr>
        <w:t>肯定性签批</w:t>
      </w:r>
      <w:r>
        <w:rPr>
          <w:rFonts w:hint="eastAsia" w:ascii="仿宋_GB2312" w:hAnsi="仿宋_GB2312" w:eastAsia="仿宋_GB2312" w:cs="仿宋_GB2312"/>
          <w:b w:val="0"/>
          <w:bCs/>
          <w:color w:val="auto"/>
          <w:sz w:val="32"/>
          <w:szCs w:val="32"/>
        </w:rPr>
        <w:t>。</w:t>
      </w:r>
    </w:p>
    <w:p w14:paraId="54F0B7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4.常德落实中央优化“两新”政策、发挥地方自主空间对策研究。</w:t>
      </w:r>
    </w:p>
    <w:p w14:paraId="23A9BE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FFFFFF"/>
        </w:rPr>
      </w:pPr>
      <w:r>
        <w:rPr>
          <w:rFonts w:hint="eastAsia" w:ascii="仿宋_GB2312" w:hAnsi="仿宋_GB2312" w:eastAsia="仿宋_GB2312" w:cs="仿宋_GB2312"/>
          <w:b w:val="0"/>
          <w:bCs/>
          <w:color w:val="auto"/>
          <w:sz w:val="32"/>
          <w:szCs w:val="32"/>
          <w:shd w:val="clear" w:color="auto" w:fill="FFFFFF"/>
        </w:rPr>
        <w:t>结题要求：</w:t>
      </w:r>
      <w:r>
        <w:rPr>
          <w:rFonts w:hint="eastAsia" w:ascii="仿宋_GB2312" w:hAnsi="仿宋_GB2312" w:eastAsia="仿宋_GB2312" w:cs="仿宋_GB2312"/>
          <w:b w:val="0"/>
          <w:bCs/>
          <w:color w:val="auto"/>
          <w:sz w:val="32"/>
          <w:szCs w:val="32"/>
          <w:shd w:val="clear" w:color="auto" w:fill="FFFFFF"/>
          <w:lang w:eastAsia="zh-CN"/>
        </w:rPr>
        <w:t>调研过程中要加强与市财政局、市商务局对接，</w:t>
      </w:r>
      <w:r>
        <w:rPr>
          <w:rFonts w:hint="eastAsia" w:ascii="仿宋_GB2312" w:hAnsi="仿宋_GB2312" w:eastAsia="仿宋_GB2312" w:cs="仿宋_GB2312"/>
          <w:b w:val="0"/>
          <w:bCs/>
          <w:color w:val="auto"/>
          <w:sz w:val="32"/>
          <w:szCs w:val="32"/>
          <w:shd w:val="clear" w:color="auto" w:fill="FFFFFF"/>
        </w:rPr>
        <w:t>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书记、市长（其中</w:t>
      </w:r>
      <w:r>
        <w:rPr>
          <w:rFonts w:hint="eastAsia" w:ascii="仿宋_GB2312" w:hAnsi="仿宋_GB2312" w:eastAsia="仿宋_GB2312" w:cs="仿宋_GB2312"/>
          <w:b w:val="0"/>
          <w:bCs/>
          <w:color w:val="auto"/>
          <w:sz w:val="32"/>
          <w:szCs w:val="32"/>
          <w:shd w:val="clear" w:color="auto" w:fill="FFFFFF"/>
          <w:lang w:val="en-US" w:eastAsia="zh-CN"/>
        </w:rPr>
        <w:t>1人</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肯定性签批。</w:t>
      </w:r>
    </w:p>
    <w:p w14:paraId="505671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5.常德争取中央预算内投资、优化实施“两重”项目对策研究。</w:t>
      </w:r>
    </w:p>
    <w:p w14:paraId="617582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FFFFFF"/>
          <w:lang w:eastAsia="zh-CN"/>
        </w:rPr>
      </w:pPr>
      <w:r>
        <w:rPr>
          <w:rFonts w:hint="eastAsia" w:ascii="仿宋_GB2312" w:hAnsi="仿宋_GB2312" w:eastAsia="仿宋_GB2312" w:cs="仿宋_GB2312"/>
          <w:b w:val="0"/>
          <w:bCs/>
          <w:color w:val="auto"/>
          <w:sz w:val="32"/>
          <w:szCs w:val="32"/>
          <w:shd w:val="clear" w:color="auto" w:fill="FFFFFF"/>
        </w:rPr>
        <w:t>结题要求：</w:t>
      </w:r>
      <w:r>
        <w:rPr>
          <w:rFonts w:hint="eastAsia" w:ascii="仿宋_GB2312" w:hAnsi="仿宋_GB2312" w:eastAsia="仿宋_GB2312" w:cs="仿宋_GB2312"/>
          <w:b w:val="0"/>
          <w:bCs/>
          <w:color w:val="auto"/>
          <w:sz w:val="32"/>
          <w:szCs w:val="32"/>
          <w:shd w:val="clear" w:color="auto" w:fill="FFFFFF"/>
          <w:lang w:eastAsia="zh-CN"/>
        </w:rPr>
        <w:t>调研过程中要加强与市发改委、市财政局对接，</w:t>
      </w:r>
      <w:r>
        <w:rPr>
          <w:rFonts w:hint="eastAsia" w:ascii="仿宋_GB2312" w:hAnsi="仿宋_GB2312" w:eastAsia="仿宋_GB2312" w:cs="仿宋_GB2312"/>
          <w:b w:val="0"/>
          <w:bCs/>
          <w:color w:val="auto"/>
          <w:sz w:val="32"/>
          <w:szCs w:val="32"/>
          <w:shd w:val="clear" w:color="auto" w:fill="FFFFFF"/>
        </w:rPr>
        <w:t>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书记、市长（其中</w:t>
      </w:r>
      <w:r>
        <w:rPr>
          <w:rFonts w:hint="eastAsia" w:ascii="仿宋_GB2312" w:hAnsi="仿宋_GB2312" w:eastAsia="仿宋_GB2312" w:cs="仿宋_GB2312"/>
          <w:b w:val="0"/>
          <w:bCs/>
          <w:color w:val="auto"/>
          <w:sz w:val="32"/>
          <w:szCs w:val="32"/>
          <w:shd w:val="clear" w:color="auto" w:fill="FFFFFF"/>
          <w:lang w:val="en-US" w:eastAsia="zh-CN"/>
        </w:rPr>
        <w:t>1人</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肯定性签批</w:t>
      </w:r>
      <w:r>
        <w:rPr>
          <w:rFonts w:hint="eastAsia" w:ascii="仿宋_GB2312" w:hAnsi="仿宋_GB2312" w:eastAsia="仿宋_GB2312" w:cs="仿宋_GB2312"/>
          <w:b w:val="0"/>
          <w:bCs/>
          <w:color w:val="auto"/>
          <w:sz w:val="32"/>
          <w:szCs w:val="32"/>
          <w:shd w:val="clear" w:color="auto" w:fill="FFFFFF"/>
          <w:lang w:eastAsia="zh-CN"/>
        </w:rPr>
        <w:t>。</w:t>
      </w:r>
    </w:p>
    <w:p w14:paraId="301517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6.如何争取特殊化债务额度和政策工具、制定债务化解和重组方案的对策研究。</w:t>
      </w:r>
    </w:p>
    <w:p w14:paraId="09251C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FFFFFF"/>
          <w:lang w:eastAsia="zh-CN"/>
        </w:rPr>
      </w:pPr>
      <w:r>
        <w:rPr>
          <w:rFonts w:hint="eastAsia" w:ascii="仿宋_GB2312" w:hAnsi="仿宋_GB2312" w:eastAsia="仿宋_GB2312" w:cs="仿宋_GB2312"/>
          <w:b w:val="0"/>
          <w:bCs/>
          <w:color w:val="auto"/>
          <w:sz w:val="32"/>
          <w:szCs w:val="32"/>
          <w:shd w:val="clear" w:color="auto" w:fill="FFFFFF"/>
        </w:rPr>
        <w:t>结题要求：</w:t>
      </w:r>
      <w:r>
        <w:rPr>
          <w:rFonts w:hint="eastAsia" w:ascii="仿宋_GB2312" w:hAnsi="仿宋_GB2312" w:eastAsia="仿宋_GB2312" w:cs="仿宋_GB2312"/>
          <w:b w:val="0"/>
          <w:bCs/>
          <w:color w:val="auto"/>
          <w:sz w:val="32"/>
          <w:szCs w:val="32"/>
          <w:shd w:val="clear" w:color="auto" w:fill="FFFFFF"/>
          <w:lang w:eastAsia="zh-CN"/>
        </w:rPr>
        <w:t>调研过程中要加强与市财政局对接，</w:t>
      </w:r>
      <w:r>
        <w:rPr>
          <w:rFonts w:hint="eastAsia" w:ascii="仿宋_GB2312" w:hAnsi="仿宋_GB2312" w:eastAsia="仿宋_GB2312" w:cs="仿宋_GB2312"/>
          <w:b w:val="0"/>
          <w:bCs/>
          <w:color w:val="auto"/>
          <w:sz w:val="32"/>
          <w:szCs w:val="32"/>
          <w:shd w:val="clear" w:color="auto" w:fill="FFFFFF"/>
        </w:rPr>
        <w:t>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书记、市长、常务副市长（其中</w:t>
      </w:r>
      <w:r>
        <w:rPr>
          <w:rFonts w:hint="eastAsia" w:ascii="仿宋_GB2312" w:hAnsi="仿宋_GB2312" w:eastAsia="仿宋_GB2312" w:cs="仿宋_GB2312"/>
          <w:b w:val="0"/>
          <w:bCs/>
          <w:color w:val="auto"/>
          <w:sz w:val="32"/>
          <w:szCs w:val="32"/>
          <w:shd w:val="clear" w:color="auto" w:fill="FFFFFF"/>
          <w:lang w:val="en-US" w:eastAsia="zh-CN"/>
        </w:rPr>
        <w:t>1人</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肯定性签批</w:t>
      </w:r>
      <w:r>
        <w:rPr>
          <w:rFonts w:hint="eastAsia" w:ascii="仿宋_GB2312" w:hAnsi="仿宋_GB2312" w:eastAsia="仿宋_GB2312" w:cs="仿宋_GB2312"/>
          <w:b w:val="0"/>
          <w:bCs/>
          <w:color w:val="auto"/>
          <w:sz w:val="32"/>
          <w:szCs w:val="32"/>
          <w:shd w:val="clear" w:color="auto" w:fill="FFFFFF"/>
          <w:lang w:eastAsia="zh-CN"/>
        </w:rPr>
        <w:t>。</w:t>
      </w:r>
    </w:p>
    <w:p w14:paraId="4BE65D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7.围绕常德“4+3”产业体系的优势产业链条，发展以“三中心一平台一基地”为重点的生产性服务业对策研究。</w:t>
      </w:r>
    </w:p>
    <w:p w14:paraId="68D30B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FFFFFF"/>
        </w:rPr>
      </w:pPr>
      <w:r>
        <w:rPr>
          <w:rFonts w:hint="eastAsia" w:ascii="仿宋_GB2312" w:hAnsi="仿宋_GB2312" w:eastAsia="仿宋_GB2312" w:cs="仿宋_GB2312"/>
          <w:b w:val="0"/>
          <w:bCs/>
          <w:color w:val="auto"/>
          <w:sz w:val="32"/>
          <w:szCs w:val="32"/>
          <w:shd w:val="clear" w:color="auto" w:fill="FFFFFF"/>
        </w:rPr>
        <w:t>结题要求：</w:t>
      </w:r>
      <w:r>
        <w:rPr>
          <w:rFonts w:hint="eastAsia" w:ascii="仿宋_GB2312" w:hAnsi="仿宋_GB2312" w:eastAsia="仿宋_GB2312" w:cs="仿宋_GB2312"/>
          <w:b w:val="0"/>
          <w:bCs/>
          <w:color w:val="auto"/>
          <w:sz w:val="32"/>
          <w:szCs w:val="32"/>
          <w:shd w:val="clear" w:color="auto" w:fill="FFFFFF"/>
          <w:lang w:eastAsia="zh-CN"/>
        </w:rPr>
        <w:t>调研过程中要加强与市发改委、市工信局、市“</w:t>
      </w:r>
      <w:r>
        <w:rPr>
          <w:rFonts w:hint="eastAsia" w:ascii="仿宋_GB2312" w:hAnsi="仿宋_GB2312" w:eastAsia="仿宋_GB2312" w:cs="仿宋_GB2312"/>
          <w:b w:val="0"/>
          <w:bCs/>
          <w:color w:val="auto"/>
          <w:sz w:val="32"/>
          <w:szCs w:val="32"/>
          <w:shd w:val="clear" w:color="auto" w:fill="FFFFFF"/>
          <w:lang w:val="en-US" w:eastAsia="zh-CN"/>
        </w:rPr>
        <w:t>4+3</w:t>
      </w:r>
      <w:r>
        <w:rPr>
          <w:rFonts w:hint="eastAsia" w:ascii="仿宋_GB2312" w:hAnsi="仿宋_GB2312" w:eastAsia="仿宋_GB2312" w:cs="仿宋_GB2312"/>
          <w:b w:val="0"/>
          <w:bCs/>
          <w:color w:val="auto"/>
          <w:sz w:val="32"/>
          <w:szCs w:val="32"/>
          <w:shd w:val="clear" w:color="auto" w:fill="FFFFFF"/>
          <w:lang w:eastAsia="zh-CN"/>
        </w:rPr>
        <w:t>”产业专项领导小组对接，</w:t>
      </w:r>
      <w:r>
        <w:rPr>
          <w:rFonts w:hint="eastAsia" w:ascii="仿宋_GB2312" w:hAnsi="仿宋_GB2312" w:eastAsia="仿宋_GB2312" w:cs="仿宋_GB2312"/>
          <w:b w:val="0"/>
          <w:bCs/>
          <w:color w:val="auto"/>
          <w:sz w:val="32"/>
          <w:szCs w:val="32"/>
          <w:shd w:val="clear" w:color="auto" w:fill="FFFFFF"/>
        </w:rPr>
        <w:t>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书记、市长、市“</w:t>
      </w:r>
      <w:r>
        <w:rPr>
          <w:rFonts w:hint="eastAsia" w:ascii="仿宋_GB2312" w:hAnsi="仿宋_GB2312" w:eastAsia="仿宋_GB2312" w:cs="仿宋_GB2312"/>
          <w:b w:val="0"/>
          <w:bCs/>
          <w:color w:val="auto"/>
          <w:sz w:val="32"/>
          <w:szCs w:val="32"/>
          <w:shd w:val="clear" w:color="auto" w:fill="FFFFFF"/>
          <w:lang w:val="en-US" w:eastAsia="zh-CN"/>
        </w:rPr>
        <w:t>4+3</w:t>
      </w:r>
      <w:r>
        <w:rPr>
          <w:rFonts w:hint="eastAsia" w:ascii="仿宋_GB2312" w:hAnsi="仿宋_GB2312" w:eastAsia="仿宋_GB2312" w:cs="仿宋_GB2312"/>
          <w:b w:val="0"/>
          <w:bCs/>
          <w:color w:val="auto"/>
          <w:sz w:val="32"/>
          <w:szCs w:val="32"/>
          <w:shd w:val="clear" w:color="auto" w:fill="FFFFFF"/>
          <w:lang w:eastAsia="zh-CN"/>
        </w:rPr>
        <w:t>”产业专项领导小组牵头市级领导（其中</w:t>
      </w:r>
      <w:r>
        <w:rPr>
          <w:rFonts w:hint="eastAsia" w:ascii="仿宋_GB2312" w:hAnsi="仿宋_GB2312" w:eastAsia="仿宋_GB2312" w:cs="仿宋_GB2312"/>
          <w:b w:val="0"/>
          <w:bCs/>
          <w:color w:val="auto"/>
          <w:sz w:val="32"/>
          <w:szCs w:val="32"/>
          <w:shd w:val="clear" w:color="auto" w:fill="FFFFFF"/>
          <w:lang w:val="en-US" w:eastAsia="zh-CN"/>
        </w:rPr>
        <w:t>1人</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肯定性签批。</w:t>
      </w:r>
    </w:p>
    <w:p w14:paraId="13BC30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8.推动常德物流枢纽城市建设对策研究。</w:t>
      </w:r>
    </w:p>
    <w:p w14:paraId="51A369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FFFFFF"/>
        </w:rPr>
      </w:pPr>
      <w:r>
        <w:rPr>
          <w:rFonts w:hint="eastAsia" w:ascii="仿宋_GB2312" w:hAnsi="仿宋_GB2312" w:eastAsia="仿宋_GB2312" w:cs="仿宋_GB2312"/>
          <w:b w:val="0"/>
          <w:bCs/>
          <w:color w:val="auto"/>
          <w:sz w:val="32"/>
          <w:szCs w:val="32"/>
          <w:shd w:val="clear" w:color="auto" w:fill="FFFFFF"/>
        </w:rPr>
        <w:t>结题要求：形成5000字左右的调研报告并得到市委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书记、市长、常务副市长（其中</w:t>
      </w:r>
      <w:r>
        <w:rPr>
          <w:rFonts w:hint="eastAsia" w:ascii="仿宋_GB2312" w:hAnsi="仿宋_GB2312" w:eastAsia="仿宋_GB2312" w:cs="仿宋_GB2312"/>
          <w:b w:val="0"/>
          <w:bCs/>
          <w:color w:val="auto"/>
          <w:sz w:val="32"/>
          <w:szCs w:val="32"/>
          <w:shd w:val="clear" w:color="auto" w:fill="FFFFFF"/>
          <w:lang w:val="en-US" w:eastAsia="zh-CN"/>
        </w:rPr>
        <w:t>1人</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肯定性签批。</w:t>
      </w:r>
    </w:p>
    <w:p w14:paraId="21B8D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9.常德打造成为联动成渝地区双城经济圈和长江中游城市群的重要节点城市对策研究。</w:t>
      </w:r>
    </w:p>
    <w:p w14:paraId="37B927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FFFFFF"/>
          <w:lang w:val="en-US" w:eastAsia="zh-CN"/>
        </w:rPr>
      </w:pPr>
      <w:r>
        <w:rPr>
          <w:rFonts w:hint="eastAsia" w:ascii="仿宋_GB2312" w:hAnsi="仿宋_GB2312" w:eastAsia="仿宋_GB2312" w:cs="仿宋_GB2312"/>
          <w:b w:val="0"/>
          <w:bCs/>
          <w:color w:val="auto"/>
          <w:sz w:val="32"/>
          <w:szCs w:val="32"/>
          <w:shd w:val="clear" w:color="auto" w:fill="FFFFFF"/>
        </w:rPr>
        <w:t>结题要求：</w:t>
      </w:r>
      <w:r>
        <w:rPr>
          <w:rFonts w:hint="eastAsia" w:ascii="仿宋_GB2312" w:hAnsi="仿宋_GB2312" w:eastAsia="仿宋_GB2312" w:cs="仿宋_GB2312"/>
          <w:b w:val="0"/>
          <w:bCs/>
          <w:color w:val="auto"/>
          <w:sz w:val="32"/>
          <w:szCs w:val="32"/>
          <w:shd w:val="clear" w:color="auto" w:fill="FFFFFF"/>
          <w:lang w:eastAsia="zh-CN"/>
        </w:rPr>
        <w:t>调研过程中要加强与市发改委对接，</w:t>
      </w:r>
      <w:r>
        <w:rPr>
          <w:rFonts w:hint="eastAsia" w:ascii="仿宋_GB2312" w:hAnsi="仿宋_GB2312" w:eastAsia="仿宋_GB2312" w:cs="仿宋_GB2312"/>
          <w:b w:val="0"/>
          <w:bCs/>
          <w:color w:val="auto"/>
          <w:sz w:val="32"/>
          <w:szCs w:val="32"/>
          <w:shd w:val="clear" w:color="auto" w:fill="FFFFFF"/>
        </w:rPr>
        <w:t>形成5000字左右的调研报告并得到市委</w:t>
      </w:r>
      <w:r>
        <w:rPr>
          <w:rFonts w:hint="eastAsia" w:ascii="仿宋_GB2312" w:hAnsi="仿宋_GB2312" w:eastAsia="仿宋_GB2312" w:cs="仿宋_GB2312"/>
          <w:b w:val="0"/>
          <w:bCs/>
          <w:color w:val="auto"/>
          <w:sz w:val="32"/>
          <w:szCs w:val="32"/>
          <w:shd w:val="clear" w:color="auto" w:fill="FFFFFF"/>
          <w:lang w:eastAsia="zh-CN"/>
        </w:rPr>
        <w:t>书记、市长、常务副市长（其中</w:t>
      </w:r>
      <w:r>
        <w:rPr>
          <w:rFonts w:hint="eastAsia" w:ascii="仿宋_GB2312" w:hAnsi="仿宋_GB2312" w:eastAsia="仿宋_GB2312" w:cs="仿宋_GB2312"/>
          <w:b w:val="0"/>
          <w:bCs/>
          <w:color w:val="auto"/>
          <w:sz w:val="32"/>
          <w:szCs w:val="32"/>
          <w:shd w:val="clear" w:color="auto" w:fill="FFFFFF"/>
          <w:lang w:val="en-US" w:eastAsia="zh-CN"/>
        </w:rPr>
        <w:t>1人</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肯定性签批。</w:t>
      </w:r>
    </w:p>
    <w:p w14:paraId="27A7B5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10.围绕消费场景打造、消费活动组织，引进和培育常德生活性服务业的新业态、新模式对策研究。</w:t>
      </w:r>
    </w:p>
    <w:p w14:paraId="449C87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FFFFFF"/>
          <w:lang w:val="en-US" w:eastAsia="zh-CN"/>
        </w:rPr>
      </w:pPr>
      <w:r>
        <w:rPr>
          <w:rFonts w:hint="eastAsia" w:ascii="仿宋_GB2312" w:hAnsi="仿宋_GB2312" w:eastAsia="仿宋_GB2312" w:cs="仿宋_GB2312"/>
          <w:b w:val="0"/>
          <w:bCs/>
          <w:color w:val="auto"/>
          <w:sz w:val="32"/>
          <w:szCs w:val="32"/>
          <w:shd w:val="clear" w:color="auto" w:fill="FFFFFF"/>
          <w:lang w:val="en-US" w:eastAsia="zh-CN"/>
        </w:rPr>
        <w:t>结题要求：形成5000字左右的调研报告并得到市委书记、市长、常务副市长（其中1人）肯定性签批。</w:t>
      </w:r>
    </w:p>
    <w:p w14:paraId="33ED6D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11.推动常德文化赋能经济发展对策研究。</w:t>
      </w:r>
    </w:p>
    <w:p w14:paraId="0A553D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z w:val="32"/>
          <w:szCs w:val="32"/>
          <w:shd w:val="clear" w:color="auto" w:fill="FFFFFF"/>
          <w:lang w:val="en-US" w:eastAsia="zh-CN"/>
        </w:rPr>
      </w:pPr>
      <w:r>
        <w:rPr>
          <w:rFonts w:hint="eastAsia" w:ascii="仿宋_GB2312" w:hAnsi="仿宋_GB2312" w:eastAsia="仿宋_GB2312" w:cs="仿宋_GB2312"/>
          <w:b w:val="0"/>
          <w:bCs/>
          <w:color w:val="auto"/>
          <w:sz w:val="32"/>
          <w:szCs w:val="32"/>
          <w:shd w:val="clear" w:color="auto" w:fill="FFFFFF"/>
        </w:rPr>
        <w:t>结题要求：</w:t>
      </w:r>
      <w:r>
        <w:rPr>
          <w:rFonts w:hint="eastAsia" w:ascii="仿宋_GB2312" w:hAnsi="仿宋_GB2312" w:eastAsia="仿宋_GB2312" w:cs="仿宋_GB2312"/>
          <w:b w:val="0"/>
          <w:bCs/>
          <w:color w:val="auto"/>
          <w:sz w:val="32"/>
          <w:szCs w:val="32"/>
          <w:shd w:val="clear" w:color="auto" w:fill="FFFFFF"/>
          <w:lang w:eastAsia="zh-CN"/>
        </w:rPr>
        <w:t>调研过程中要加强与市文旅局对接，</w:t>
      </w:r>
      <w:r>
        <w:rPr>
          <w:rFonts w:hint="eastAsia" w:ascii="仿宋_GB2312" w:hAnsi="仿宋_GB2312" w:eastAsia="仿宋_GB2312" w:cs="仿宋_GB2312"/>
          <w:b w:val="0"/>
          <w:bCs/>
          <w:color w:val="auto"/>
          <w:sz w:val="32"/>
          <w:szCs w:val="32"/>
          <w:shd w:val="clear" w:color="auto" w:fill="FFFFFF"/>
        </w:rPr>
        <w:t>形成5000字左右的调研报告并得到市委常委、市委宣传部部长黎军锋同志肯定性签批。</w:t>
      </w:r>
    </w:p>
    <w:p w14:paraId="34B63F0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基础课题</w:t>
      </w:r>
    </w:p>
    <w:p w14:paraId="2B3C8A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申请结题验收的除提交</w:t>
      </w:r>
      <w:r>
        <w:rPr>
          <w:rFonts w:hint="eastAsia" w:ascii="仿宋_GB2312" w:hAnsi="仿宋_GB2312" w:eastAsia="仿宋_GB2312" w:cs="仿宋_GB2312"/>
          <w:b w:val="0"/>
          <w:bCs/>
          <w:color w:val="auto"/>
          <w:sz w:val="32"/>
          <w:szCs w:val="32"/>
          <w:lang w:val="en-US" w:eastAsia="zh-CN"/>
        </w:rPr>
        <w:t>4000字以上的高质量调研报告外还需</w:t>
      </w:r>
      <w:r>
        <w:rPr>
          <w:rFonts w:hint="eastAsia" w:ascii="仿宋_GB2312" w:hAnsi="仿宋_GB2312" w:eastAsia="仿宋_GB2312" w:cs="仿宋_GB2312"/>
          <w:b w:val="0"/>
          <w:bCs/>
          <w:color w:val="auto"/>
          <w:sz w:val="32"/>
          <w:szCs w:val="32"/>
          <w:lang w:eastAsia="zh-CN"/>
        </w:rPr>
        <w:t>提交</w:t>
      </w:r>
      <w:r>
        <w:rPr>
          <w:rFonts w:hint="eastAsia" w:ascii="仿宋_GB2312" w:hAnsi="仿宋_GB2312" w:eastAsia="仿宋_GB2312" w:cs="仿宋_GB2312"/>
          <w:b w:val="0"/>
          <w:bCs/>
          <w:color w:val="auto"/>
          <w:sz w:val="32"/>
          <w:szCs w:val="32"/>
          <w:lang w:val="en-US" w:eastAsia="zh-CN"/>
        </w:rPr>
        <w:t>1500字左右的调研报告概要（包含对策建议核心部分），同时需</w:t>
      </w:r>
      <w:r>
        <w:rPr>
          <w:rFonts w:hint="eastAsia" w:ascii="仿宋_GB2312" w:hAnsi="仿宋_GB2312" w:eastAsia="仿宋_GB2312" w:cs="仿宋_GB2312"/>
          <w:b w:val="0"/>
          <w:bCs/>
          <w:color w:val="auto"/>
          <w:sz w:val="32"/>
          <w:szCs w:val="32"/>
          <w:lang w:eastAsia="zh-CN"/>
        </w:rPr>
        <w:t>满足以下条件之一：</w:t>
      </w:r>
    </w:p>
    <w:p w14:paraId="7DA4ED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汉仪书宋二S" w:eastAsia="仿宋_GB2312" w:cs="汉仪书宋二S"/>
          <w:b w:val="0"/>
          <w:bCs/>
          <w:color w:val="auto"/>
          <w:sz w:val="32"/>
          <w:szCs w:val="32"/>
        </w:rPr>
      </w:pPr>
      <w:r>
        <w:rPr>
          <w:rFonts w:hint="eastAsia" w:ascii="仿宋_GB2312" w:hAnsi="汉仪书宋二S" w:eastAsia="仿宋_GB2312" w:cs="汉仪书宋二S"/>
          <w:b w:val="0"/>
          <w:bCs/>
          <w:color w:val="auto"/>
          <w:sz w:val="32"/>
          <w:szCs w:val="32"/>
          <w:lang w:val="en-US" w:eastAsia="zh-CN"/>
        </w:rPr>
        <w:t>1.</w:t>
      </w:r>
      <w:r>
        <w:rPr>
          <w:rFonts w:hint="eastAsia" w:ascii="仿宋_GB2312" w:hAnsi="汉仪书宋二S" w:eastAsia="仿宋_GB2312" w:cs="汉仪书宋二S"/>
          <w:b w:val="0"/>
          <w:bCs/>
          <w:color w:val="auto"/>
          <w:sz w:val="32"/>
          <w:szCs w:val="32"/>
        </w:rPr>
        <w:t>成果获得市级及以上领导肯定性书面批示；</w:t>
      </w:r>
    </w:p>
    <w:p w14:paraId="0EBB03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汉仪书宋二S" w:eastAsia="仿宋_GB2312" w:cs="汉仪书宋二S"/>
          <w:b w:val="0"/>
          <w:bCs/>
          <w:color w:val="auto"/>
          <w:sz w:val="32"/>
          <w:szCs w:val="32"/>
          <w:lang w:val="en-US" w:eastAsia="zh-CN"/>
        </w:rPr>
        <w:t>2.</w:t>
      </w:r>
      <w:r>
        <w:rPr>
          <w:rFonts w:hint="eastAsia" w:ascii="仿宋_GB2312" w:hAnsi="汉仪书宋二S" w:eastAsia="仿宋_GB2312" w:cs="汉仪书宋二S"/>
          <w:b w:val="0"/>
          <w:bCs/>
          <w:color w:val="auto"/>
          <w:sz w:val="32"/>
          <w:szCs w:val="32"/>
        </w:rPr>
        <w:t>成果被正式采纳为市级及以上人大议案或</w:t>
      </w:r>
      <w:r>
        <w:rPr>
          <w:rFonts w:hint="eastAsia" w:ascii="仿宋_GB2312" w:hAnsi="仿宋_GB2312" w:eastAsia="仿宋_GB2312" w:cs="仿宋_GB2312"/>
          <w:b w:val="0"/>
          <w:bCs/>
          <w:color w:val="auto"/>
          <w:sz w:val="32"/>
          <w:szCs w:val="32"/>
        </w:rPr>
        <w:t>政协提案；</w:t>
      </w:r>
    </w:p>
    <w:p w14:paraId="332585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汉仪书宋二S" w:eastAsia="仿宋_GB2312" w:cs="汉仪书宋二S"/>
          <w:b w:val="0"/>
          <w:bCs/>
          <w:color w:val="auto"/>
          <w:sz w:val="32"/>
          <w:szCs w:val="32"/>
        </w:rPr>
      </w:pPr>
      <w:r>
        <w:rPr>
          <w:rFonts w:hint="eastAsia" w:ascii="仿宋_GB2312" w:hAnsi="汉仪书宋二S" w:eastAsia="仿宋_GB2312" w:cs="汉仪书宋二S"/>
          <w:b w:val="0"/>
          <w:bCs/>
          <w:color w:val="auto"/>
          <w:sz w:val="32"/>
          <w:szCs w:val="32"/>
          <w:lang w:val="en-US" w:eastAsia="zh-CN"/>
        </w:rPr>
        <w:t>3.</w:t>
      </w:r>
      <w:r>
        <w:rPr>
          <w:rFonts w:hint="eastAsia" w:ascii="仿宋_GB2312" w:hAnsi="汉仪书宋二S" w:eastAsia="仿宋_GB2312" w:cs="汉仪书宋二S"/>
          <w:b w:val="0"/>
          <w:bCs/>
          <w:color w:val="auto"/>
          <w:sz w:val="32"/>
          <w:szCs w:val="32"/>
        </w:rPr>
        <w:t>成果被市级及以上相关部门采纳应用并进入决策</w:t>
      </w:r>
      <w:r>
        <w:rPr>
          <w:rFonts w:hint="eastAsia" w:ascii="仿宋_GB2312" w:hAnsi="汉仪书宋二S" w:eastAsia="仿宋_GB2312" w:cs="汉仪书宋二S"/>
          <w:b w:val="0"/>
          <w:bCs/>
          <w:color w:val="auto"/>
          <w:sz w:val="32"/>
          <w:szCs w:val="32"/>
          <w:lang w:eastAsia="zh-CN"/>
        </w:rPr>
        <w:t>，</w:t>
      </w:r>
      <w:r>
        <w:rPr>
          <w:rFonts w:hint="eastAsia" w:ascii="仿宋_GB2312" w:hAnsi="汉仪书宋二S" w:eastAsia="仿宋_GB2312" w:cs="汉仪书宋二S"/>
          <w:b w:val="0"/>
          <w:bCs/>
          <w:color w:val="auto"/>
          <w:sz w:val="32"/>
          <w:szCs w:val="32"/>
        </w:rPr>
        <w:t>纳入工作报告、政策文件或专项规划</w:t>
      </w:r>
      <w:r>
        <w:rPr>
          <w:rFonts w:hint="eastAsia" w:ascii="仿宋_GB2312" w:hAnsi="汉仪书宋二S" w:eastAsia="仿宋_GB2312" w:cs="汉仪书宋二S"/>
          <w:b w:val="0"/>
          <w:bCs/>
          <w:color w:val="auto"/>
          <w:sz w:val="32"/>
          <w:szCs w:val="32"/>
          <w:lang w:eastAsia="zh-CN"/>
        </w:rPr>
        <w:t>的书面证明</w:t>
      </w:r>
      <w:r>
        <w:rPr>
          <w:rFonts w:hint="eastAsia" w:ascii="仿宋_GB2312" w:hAnsi="汉仪书宋二S" w:eastAsia="仿宋_GB2312" w:cs="汉仪书宋二S"/>
          <w:b w:val="0"/>
          <w:bCs/>
          <w:color w:val="auto"/>
          <w:sz w:val="32"/>
          <w:szCs w:val="32"/>
        </w:rPr>
        <w:t>；</w:t>
      </w:r>
    </w:p>
    <w:p w14:paraId="1A7A40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color w:val="auto"/>
          <w:sz w:val="32"/>
          <w:szCs w:val="32"/>
        </w:rPr>
      </w:pPr>
      <w:r>
        <w:rPr>
          <w:rFonts w:hint="eastAsia" w:ascii="仿宋_GB2312" w:hAnsi="汉仪书宋二S" w:eastAsia="仿宋_GB2312" w:cs="汉仪书宋二S"/>
          <w:b w:val="0"/>
          <w:bCs/>
          <w:color w:val="auto"/>
          <w:sz w:val="32"/>
          <w:szCs w:val="32"/>
          <w:lang w:val="en-US" w:eastAsia="zh-CN"/>
        </w:rPr>
        <w:t>4.</w:t>
      </w:r>
      <w:r>
        <w:rPr>
          <w:rFonts w:hint="eastAsia" w:ascii="仿宋_GB2312" w:hAnsi="汉仪书宋二S" w:eastAsia="仿宋_GB2312" w:cs="汉仪书宋二S"/>
          <w:b w:val="0"/>
          <w:bCs/>
          <w:color w:val="auto"/>
          <w:sz w:val="32"/>
          <w:szCs w:val="32"/>
        </w:rPr>
        <w:t>成果在《湖南日报》《新湘评论》《常德日报》</w:t>
      </w:r>
      <w:r>
        <w:rPr>
          <w:rFonts w:hint="eastAsia" w:ascii="仿宋_GB2312" w:hAnsi="汉仪书宋二S" w:eastAsia="仿宋_GB2312" w:cs="汉仪书宋二S"/>
          <w:b w:val="0"/>
          <w:bCs/>
          <w:color w:val="auto"/>
          <w:sz w:val="32"/>
          <w:szCs w:val="32"/>
          <w:lang w:eastAsia="zh-CN"/>
        </w:rPr>
        <w:t>《常德通讯》</w:t>
      </w:r>
      <w:r>
        <w:rPr>
          <w:rFonts w:hint="eastAsia" w:ascii="仿宋_GB2312" w:hAnsi="汉仪书宋二S" w:eastAsia="仿宋_GB2312" w:cs="汉仪书宋二S"/>
          <w:b w:val="0"/>
          <w:bCs/>
          <w:color w:val="auto"/>
          <w:sz w:val="32"/>
          <w:szCs w:val="32"/>
        </w:rPr>
        <w:t>等党报党刊（仅指纸媒</w:t>
      </w:r>
      <w:r>
        <w:rPr>
          <w:rFonts w:hint="eastAsia" w:ascii="仿宋_GB2312" w:hAnsi="仿宋_GB2312" w:eastAsia="仿宋_GB2312" w:cs="仿宋_GB2312"/>
          <w:b w:val="0"/>
          <w:bCs/>
          <w:color w:val="auto"/>
          <w:sz w:val="32"/>
          <w:szCs w:val="32"/>
        </w:rPr>
        <w:t>、不含网站）</w:t>
      </w:r>
      <w:r>
        <w:rPr>
          <w:rFonts w:hint="eastAsia" w:ascii="仿宋_GB2312" w:hAnsi="仿宋_GB2312" w:eastAsia="仿宋_GB2312" w:cs="仿宋_GB2312"/>
          <w:b w:val="0"/>
          <w:bCs/>
          <w:color w:val="auto"/>
          <w:sz w:val="32"/>
          <w:szCs w:val="32"/>
          <w:lang w:eastAsia="zh-CN"/>
        </w:rPr>
        <w:t>或</w:t>
      </w:r>
      <w:r>
        <w:rPr>
          <w:rFonts w:hint="eastAsia" w:ascii="仿宋_GB2312" w:hAnsi="仿宋_GB2312" w:eastAsia="仿宋_GB2312" w:cs="仿宋_GB2312"/>
          <w:b w:val="0"/>
          <w:bCs/>
          <w:color w:val="auto"/>
          <w:sz w:val="32"/>
          <w:szCs w:val="32"/>
        </w:rPr>
        <w:t>市级及以上公开出版发行刊物</w:t>
      </w:r>
      <w:r>
        <w:rPr>
          <w:rFonts w:hint="eastAsia" w:ascii="仿宋_GB2312" w:hAnsi="仿宋_GB2312" w:eastAsia="仿宋_GB2312" w:cs="仿宋_GB2312"/>
          <w:b w:val="0"/>
          <w:bCs/>
          <w:color w:val="auto"/>
          <w:sz w:val="32"/>
          <w:szCs w:val="32"/>
          <w:lang w:eastAsia="zh-CN"/>
        </w:rPr>
        <w:t>上</w:t>
      </w:r>
      <w:r>
        <w:rPr>
          <w:rFonts w:hint="eastAsia" w:ascii="仿宋_GB2312" w:hAnsi="仿宋_GB2312" w:eastAsia="仿宋_GB2312" w:cs="仿宋_GB2312"/>
          <w:b w:val="0"/>
          <w:bCs/>
          <w:color w:val="auto"/>
          <w:sz w:val="32"/>
          <w:szCs w:val="32"/>
        </w:rPr>
        <w:t>发表</w:t>
      </w:r>
      <w:r>
        <w:rPr>
          <w:rFonts w:ascii="仿宋_GB2312" w:hAnsi="仿宋_GB2312" w:eastAsia="仿宋_GB2312" w:cs="仿宋_GB2312"/>
          <w:b w:val="0"/>
          <w:bCs/>
          <w:color w:val="auto"/>
          <w:sz w:val="32"/>
          <w:szCs w:val="32"/>
        </w:rPr>
        <w:t>；</w:t>
      </w:r>
    </w:p>
    <w:p w14:paraId="27BED1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5.</w:t>
      </w:r>
      <w:r>
        <w:rPr>
          <w:rFonts w:ascii="仿宋_GB2312" w:hAnsi="仿宋_GB2312" w:eastAsia="仿宋_GB2312" w:cs="仿宋_GB2312"/>
          <w:b w:val="0"/>
          <w:bCs/>
          <w:color w:val="auto"/>
          <w:sz w:val="32"/>
          <w:szCs w:val="32"/>
        </w:rPr>
        <w:t>成果被企业采纳应用并投入</w:t>
      </w:r>
      <w:r>
        <w:rPr>
          <w:rFonts w:hint="eastAsia" w:ascii="仿宋_GB2312" w:hAnsi="仿宋_GB2312" w:eastAsia="仿宋_GB2312" w:cs="仿宋_GB2312"/>
          <w:b w:val="0"/>
          <w:bCs/>
          <w:color w:val="auto"/>
          <w:sz w:val="32"/>
          <w:szCs w:val="32"/>
        </w:rPr>
        <w:t>研发</w:t>
      </w:r>
      <w:r>
        <w:rPr>
          <w:rFonts w:ascii="仿宋_GB2312" w:hAnsi="仿宋_GB2312" w:eastAsia="仿宋_GB2312" w:cs="仿宋_GB2312"/>
          <w:b w:val="0"/>
          <w:bCs/>
          <w:color w:val="auto"/>
          <w:sz w:val="32"/>
          <w:szCs w:val="32"/>
        </w:rPr>
        <w:t>生产，转化为现实生产力</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产生经济效益</w:t>
      </w:r>
      <w:r>
        <w:rPr>
          <w:rFonts w:hint="eastAsia" w:ascii="仿宋_GB2312" w:hAnsi="仿宋_GB2312" w:eastAsia="仿宋_GB2312" w:cs="仿宋_GB2312"/>
          <w:b w:val="0"/>
          <w:bCs/>
          <w:color w:val="auto"/>
          <w:sz w:val="32"/>
          <w:szCs w:val="32"/>
          <w:lang w:eastAsia="zh-CN"/>
        </w:rPr>
        <w:t>的书面证明。</w:t>
      </w:r>
    </w:p>
    <w:p w14:paraId="0EB7EE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七</w:t>
      </w:r>
      <w:r>
        <w:rPr>
          <w:rFonts w:hint="eastAsia" w:ascii="仿宋_GB2312" w:hAnsi="仿宋_GB2312" w:eastAsia="仿宋_GB2312" w:cs="仿宋_GB2312"/>
          <w:b w:val="0"/>
          <w:bCs/>
          <w:color w:val="auto"/>
          <w:sz w:val="32"/>
          <w:szCs w:val="32"/>
        </w:rPr>
        <w:t>、甲、乙双方在本协议上签字</w:t>
      </w:r>
      <w:r>
        <w:rPr>
          <w:rFonts w:hint="eastAsia" w:ascii="仿宋_GB2312" w:hAnsi="仿宋_GB2312" w:eastAsia="仿宋_GB2312" w:cs="仿宋_GB2312"/>
          <w:b w:val="0"/>
          <w:bCs/>
          <w:color w:val="auto"/>
          <w:sz w:val="32"/>
          <w:szCs w:val="32"/>
          <w:lang w:eastAsia="zh-CN"/>
        </w:rPr>
        <w:t>盖章后</w:t>
      </w:r>
      <w:r>
        <w:rPr>
          <w:rFonts w:hint="eastAsia" w:ascii="仿宋_GB2312" w:hAnsi="仿宋_GB2312" w:eastAsia="仿宋_GB2312" w:cs="仿宋_GB2312"/>
          <w:b w:val="0"/>
          <w:bCs/>
          <w:color w:val="auto"/>
          <w:sz w:val="32"/>
          <w:szCs w:val="32"/>
        </w:rPr>
        <w:t>生效，本协议所立项目取得的各类成果</w:t>
      </w:r>
      <w:r>
        <w:rPr>
          <w:rFonts w:hint="eastAsia" w:ascii="仿宋_GB2312" w:hAnsi="仿宋_GB2312" w:eastAsia="仿宋_GB2312" w:cs="仿宋_GB2312"/>
          <w:b w:val="0"/>
          <w:bCs/>
          <w:color w:val="auto"/>
          <w:sz w:val="32"/>
          <w:szCs w:val="32"/>
          <w:lang w:eastAsia="zh-CN"/>
        </w:rPr>
        <w:t>及</w:t>
      </w:r>
      <w:r>
        <w:rPr>
          <w:rFonts w:hint="eastAsia" w:ascii="仿宋_GB2312" w:hAnsi="仿宋_GB2312" w:eastAsia="仿宋_GB2312" w:cs="仿宋_GB2312"/>
          <w:b w:val="0"/>
          <w:bCs/>
          <w:color w:val="auto"/>
          <w:sz w:val="32"/>
          <w:szCs w:val="32"/>
        </w:rPr>
        <w:t>知识产权属甲、乙双方共同所有。</w:t>
      </w:r>
    </w:p>
    <w:p w14:paraId="08B73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八</w:t>
      </w:r>
      <w:r>
        <w:rPr>
          <w:rFonts w:hint="eastAsia" w:ascii="仿宋_GB2312" w:hAnsi="仿宋_GB2312" w:eastAsia="仿宋_GB2312" w:cs="仿宋_GB2312"/>
          <w:b w:val="0"/>
          <w:bCs/>
          <w:color w:val="auto"/>
          <w:sz w:val="32"/>
          <w:szCs w:val="32"/>
        </w:rPr>
        <w:t>、本协议未尽事宜可由甲、乙双方另行商定。</w:t>
      </w:r>
    </w:p>
    <w:p w14:paraId="03E1DE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九</w:t>
      </w:r>
      <w:r>
        <w:rPr>
          <w:rFonts w:hint="eastAsia" w:ascii="仿宋_GB2312" w:hAnsi="仿宋_GB2312" w:eastAsia="仿宋_GB2312" w:cs="仿宋_GB2312"/>
          <w:b w:val="0"/>
          <w:bCs/>
          <w:color w:val="auto"/>
          <w:sz w:val="32"/>
          <w:szCs w:val="32"/>
        </w:rPr>
        <w:t>、本协议正本一式</w:t>
      </w:r>
      <w:r>
        <w:rPr>
          <w:rFonts w:hint="eastAsia" w:ascii="仿宋_GB2312" w:hAnsi="仿宋_GB2312" w:eastAsia="仿宋_GB2312" w:cs="仿宋_GB2312"/>
          <w:b w:val="0"/>
          <w:bCs/>
          <w:color w:val="auto"/>
          <w:sz w:val="32"/>
          <w:szCs w:val="32"/>
          <w:lang w:eastAsia="zh-CN"/>
        </w:rPr>
        <w:t>两</w:t>
      </w:r>
      <w:r>
        <w:rPr>
          <w:rFonts w:hint="eastAsia" w:ascii="仿宋_GB2312" w:hAnsi="仿宋_GB2312" w:eastAsia="仿宋_GB2312" w:cs="仿宋_GB2312"/>
          <w:b w:val="0"/>
          <w:bCs/>
          <w:color w:val="auto"/>
          <w:sz w:val="32"/>
          <w:szCs w:val="32"/>
        </w:rPr>
        <w:t>份，甲</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乙</w:t>
      </w:r>
      <w:r>
        <w:rPr>
          <w:rFonts w:hint="eastAsia" w:ascii="仿宋_GB2312" w:hAnsi="仿宋_GB2312" w:eastAsia="仿宋_GB2312" w:cs="仿宋_GB2312"/>
          <w:b w:val="0"/>
          <w:bCs/>
          <w:color w:val="auto"/>
          <w:sz w:val="32"/>
          <w:szCs w:val="32"/>
          <w:lang w:eastAsia="zh-CN"/>
        </w:rPr>
        <w:t>双</w:t>
      </w:r>
      <w:r>
        <w:rPr>
          <w:rFonts w:hint="eastAsia" w:ascii="仿宋_GB2312" w:hAnsi="仿宋_GB2312" w:eastAsia="仿宋_GB2312" w:cs="仿宋_GB2312"/>
          <w:b w:val="0"/>
          <w:bCs/>
          <w:color w:val="auto"/>
          <w:sz w:val="32"/>
          <w:szCs w:val="32"/>
        </w:rPr>
        <w:t>方</w:t>
      </w:r>
      <w:r>
        <w:rPr>
          <w:rFonts w:hint="eastAsia" w:ascii="仿宋_GB2312" w:hAnsi="仿宋_GB2312" w:eastAsia="仿宋_GB2312" w:cs="仿宋_GB2312"/>
          <w:b w:val="0"/>
          <w:bCs/>
          <w:color w:val="auto"/>
          <w:sz w:val="32"/>
          <w:szCs w:val="32"/>
          <w:lang w:eastAsia="zh-CN"/>
        </w:rPr>
        <w:t>各持</w:t>
      </w:r>
      <w:r>
        <w:rPr>
          <w:rFonts w:hint="eastAsia" w:ascii="仿宋_GB2312" w:hAnsi="仿宋_GB2312" w:eastAsia="仿宋_GB2312" w:cs="仿宋_GB2312"/>
          <w:b w:val="0"/>
          <w:bCs/>
          <w:color w:val="auto"/>
          <w:sz w:val="32"/>
          <w:szCs w:val="32"/>
        </w:rPr>
        <w:t>一份。</w:t>
      </w:r>
    </w:p>
    <w:p w14:paraId="06DC725D">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b w:val="0"/>
          <w:bCs/>
          <w:color w:val="auto"/>
          <w:sz w:val="32"/>
          <w:szCs w:val="32"/>
        </w:rPr>
      </w:pPr>
    </w:p>
    <w:p w14:paraId="1373ED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甲方：常德市社会科学</w:t>
      </w:r>
      <w:r>
        <w:rPr>
          <w:rFonts w:hint="eastAsia" w:ascii="仿宋_GB2312" w:hAnsi="仿宋_GB2312" w:eastAsia="仿宋_GB2312" w:cs="仿宋_GB2312"/>
          <w:b w:val="0"/>
          <w:bCs/>
          <w:color w:val="auto"/>
          <w:sz w:val="32"/>
          <w:szCs w:val="32"/>
          <w:lang w:eastAsia="zh-CN"/>
        </w:rPr>
        <w:t>界联合会</w:t>
      </w:r>
      <w:r>
        <w:rPr>
          <w:rFonts w:hint="eastAsia" w:ascii="仿宋_GB2312" w:hAnsi="仿宋_GB2312" w:eastAsia="仿宋_GB2312" w:cs="仿宋_GB2312"/>
          <w:b w:val="0"/>
          <w:bCs/>
          <w:color w:val="auto"/>
          <w:sz w:val="32"/>
          <w:szCs w:val="32"/>
        </w:rPr>
        <w:t>（签章）</w:t>
      </w:r>
    </w:p>
    <w:p w14:paraId="6C702EC7">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年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月   日</w:t>
      </w:r>
    </w:p>
    <w:p w14:paraId="1C5D3E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乙方（单位盖章）：</w:t>
      </w:r>
    </w:p>
    <w:p w14:paraId="1DCD5C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课题</w:t>
      </w:r>
      <w:r>
        <w:rPr>
          <w:rFonts w:hint="eastAsia" w:ascii="仿宋_GB2312" w:hAnsi="仿宋_GB2312" w:eastAsia="仿宋_GB2312" w:cs="仿宋_GB2312"/>
          <w:b w:val="0"/>
          <w:bCs/>
          <w:color w:val="auto"/>
          <w:sz w:val="32"/>
          <w:szCs w:val="32"/>
          <w:lang w:eastAsia="zh-CN"/>
        </w:rPr>
        <w:t>主持</w:t>
      </w:r>
      <w:r>
        <w:rPr>
          <w:rFonts w:hint="eastAsia" w:ascii="仿宋_GB2312" w:hAnsi="仿宋_GB2312" w:eastAsia="仿宋_GB2312" w:cs="仿宋_GB2312"/>
          <w:b w:val="0"/>
          <w:bCs/>
          <w:color w:val="auto"/>
          <w:sz w:val="32"/>
          <w:szCs w:val="32"/>
        </w:rPr>
        <w:t xml:space="preserve">人（签字）：                            </w:t>
      </w:r>
    </w:p>
    <w:p w14:paraId="1551FCCE">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b w:val="0"/>
          <w:bCs/>
          <w:color w:val="auto"/>
        </w:rPr>
      </w:pP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日</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p>
    <w:p w14:paraId="7D46CEC5">
      <w:pPr>
        <w:spacing w:line="580" w:lineRule="exact"/>
        <w:rPr>
          <w:rFonts w:hint="eastAsia" w:ascii="仿宋_GB2312" w:hAnsi="仿宋_GB2312" w:eastAsia="仿宋_GB2312" w:cs="仿宋_GB2312"/>
          <w:b w:val="0"/>
          <w:bCs/>
          <w:color w:val="auto"/>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S">
    <w:altName w:val="方正书宋_GBK"/>
    <w:panose1 w:val="00020600040101010101"/>
    <w:charset w:val="00"/>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06F54">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BCF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D0D8E"/>
    <w:multiLevelType w:val="singleLevel"/>
    <w:tmpl w:val="FDDD0D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D33A4"/>
    <w:rsid w:val="013F3579"/>
    <w:rsid w:val="01BB5A3C"/>
    <w:rsid w:val="03404FAE"/>
    <w:rsid w:val="09FA4690"/>
    <w:rsid w:val="0C2337BC"/>
    <w:rsid w:val="0CC7632B"/>
    <w:rsid w:val="0CD548AB"/>
    <w:rsid w:val="0E245572"/>
    <w:rsid w:val="0FE159C9"/>
    <w:rsid w:val="13C22149"/>
    <w:rsid w:val="15472C4F"/>
    <w:rsid w:val="157167DF"/>
    <w:rsid w:val="1AB12B88"/>
    <w:rsid w:val="1AC86EB0"/>
    <w:rsid w:val="1BDFB27A"/>
    <w:rsid w:val="1BE5AB22"/>
    <w:rsid w:val="1DF83852"/>
    <w:rsid w:val="1FFA8608"/>
    <w:rsid w:val="226802BE"/>
    <w:rsid w:val="23682A38"/>
    <w:rsid w:val="23A525BA"/>
    <w:rsid w:val="28BF21EE"/>
    <w:rsid w:val="29A95386"/>
    <w:rsid w:val="2ADF9534"/>
    <w:rsid w:val="2BAB1A05"/>
    <w:rsid w:val="2C415B6D"/>
    <w:rsid w:val="2EA718F8"/>
    <w:rsid w:val="2F722BE8"/>
    <w:rsid w:val="32A000E2"/>
    <w:rsid w:val="32D46EAA"/>
    <w:rsid w:val="32DE58AB"/>
    <w:rsid w:val="375D65E1"/>
    <w:rsid w:val="3BF738F5"/>
    <w:rsid w:val="3C3F689A"/>
    <w:rsid w:val="3D3C8C0C"/>
    <w:rsid w:val="3DDBE9D8"/>
    <w:rsid w:val="3DFF11DC"/>
    <w:rsid w:val="3F7FA0B4"/>
    <w:rsid w:val="3FAF072C"/>
    <w:rsid w:val="3FF76C73"/>
    <w:rsid w:val="3FFEE53B"/>
    <w:rsid w:val="40523E33"/>
    <w:rsid w:val="435468DF"/>
    <w:rsid w:val="436908F6"/>
    <w:rsid w:val="45F34519"/>
    <w:rsid w:val="472F7DD8"/>
    <w:rsid w:val="4B052DCD"/>
    <w:rsid w:val="4BE623B1"/>
    <w:rsid w:val="4C7D2A18"/>
    <w:rsid w:val="4F59366E"/>
    <w:rsid w:val="52471D70"/>
    <w:rsid w:val="531A7DFA"/>
    <w:rsid w:val="537534A7"/>
    <w:rsid w:val="537F3598"/>
    <w:rsid w:val="538F700B"/>
    <w:rsid w:val="542F6DF9"/>
    <w:rsid w:val="54F32F3E"/>
    <w:rsid w:val="561711F1"/>
    <w:rsid w:val="59FC4784"/>
    <w:rsid w:val="5A5D627A"/>
    <w:rsid w:val="5A7F8AA6"/>
    <w:rsid w:val="5AA64E63"/>
    <w:rsid w:val="5C170989"/>
    <w:rsid w:val="5D2458E2"/>
    <w:rsid w:val="5D2E1B55"/>
    <w:rsid w:val="5D531BF7"/>
    <w:rsid w:val="5EDD7CEE"/>
    <w:rsid w:val="5FBE67B2"/>
    <w:rsid w:val="5FF31686"/>
    <w:rsid w:val="5FF768DF"/>
    <w:rsid w:val="62EF3362"/>
    <w:rsid w:val="6342335C"/>
    <w:rsid w:val="65FD33A4"/>
    <w:rsid w:val="66CF077F"/>
    <w:rsid w:val="6758436D"/>
    <w:rsid w:val="677F53B8"/>
    <w:rsid w:val="67BD41A5"/>
    <w:rsid w:val="6AAF7CC9"/>
    <w:rsid w:val="6C7F9869"/>
    <w:rsid w:val="6CADFA0F"/>
    <w:rsid w:val="6DEA78FD"/>
    <w:rsid w:val="6FE07722"/>
    <w:rsid w:val="6FFCC4E9"/>
    <w:rsid w:val="718015F6"/>
    <w:rsid w:val="72D7E889"/>
    <w:rsid w:val="74FDE554"/>
    <w:rsid w:val="75765D06"/>
    <w:rsid w:val="75D002BB"/>
    <w:rsid w:val="763718B4"/>
    <w:rsid w:val="767B8468"/>
    <w:rsid w:val="76EF39BE"/>
    <w:rsid w:val="77616CDB"/>
    <w:rsid w:val="77FAD424"/>
    <w:rsid w:val="7A7DE068"/>
    <w:rsid w:val="7AD7629F"/>
    <w:rsid w:val="7B7EBFC9"/>
    <w:rsid w:val="7BAF0D8E"/>
    <w:rsid w:val="7BFF8379"/>
    <w:rsid w:val="7C1F59F2"/>
    <w:rsid w:val="7D9E40C9"/>
    <w:rsid w:val="7DDF9236"/>
    <w:rsid w:val="7DFFBA64"/>
    <w:rsid w:val="7E074883"/>
    <w:rsid w:val="7EDF31C1"/>
    <w:rsid w:val="7F6C785F"/>
    <w:rsid w:val="7F7FAD75"/>
    <w:rsid w:val="7FB7C32A"/>
    <w:rsid w:val="7FEF0933"/>
    <w:rsid w:val="7FEF2972"/>
    <w:rsid w:val="7FF9C578"/>
    <w:rsid w:val="8F3E1CE6"/>
    <w:rsid w:val="91EFCD5C"/>
    <w:rsid w:val="AEE4D656"/>
    <w:rsid w:val="B33FB455"/>
    <w:rsid w:val="B3EFDFBF"/>
    <w:rsid w:val="BCFCC123"/>
    <w:rsid w:val="BDBC51FD"/>
    <w:rsid w:val="BECFFD03"/>
    <w:rsid w:val="BF0A2981"/>
    <w:rsid w:val="BF7DE573"/>
    <w:rsid w:val="BFD88170"/>
    <w:rsid w:val="BFFD2302"/>
    <w:rsid w:val="BFFE4974"/>
    <w:rsid w:val="CE3B97E9"/>
    <w:rsid w:val="CF9F9B46"/>
    <w:rsid w:val="D3D9922F"/>
    <w:rsid w:val="D53BBC37"/>
    <w:rsid w:val="DDF9B9C7"/>
    <w:rsid w:val="DDFBCE36"/>
    <w:rsid w:val="DFDB1313"/>
    <w:rsid w:val="DFFE967E"/>
    <w:rsid w:val="E7B73F39"/>
    <w:rsid w:val="EDB74EC1"/>
    <w:rsid w:val="EF6F4C33"/>
    <w:rsid w:val="F2FBAAF9"/>
    <w:rsid w:val="F4BF32D8"/>
    <w:rsid w:val="F77D0087"/>
    <w:rsid w:val="FB6B6629"/>
    <w:rsid w:val="FBCF34CC"/>
    <w:rsid w:val="FBD797B9"/>
    <w:rsid w:val="FBFA8864"/>
    <w:rsid w:val="FBFBB00B"/>
    <w:rsid w:val="FDFA5CE5"/>
    <w:rsid w:val="FDFF3AC6"/>
    <w:rsid w:val="FEF7272C"/>
    <w:rsid w:val="FF822E40"/>
    <w:rsid w:val="FFAB685D"/>
    <w:rsid w:val="FFDBAFE7"/>
    <w:rsid w:val="FFDF8FAF"/>
    <w:rsid w:val="FFFEE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0"/>
    <w:pPr>
      <w:keepNext/>
      <w:keepLines/>
      <w:spacing w:beforeAutospacing="0" w:afterAutospacing="0" w:line="360" w:lineRule="auto"/>
      <w:ind w:firstLine="0" w:firstLineChars="0"/>
      <w:jc w:val="center"/>
      <w:outlineLvl w:val="9"/>
    </w:pPr>
    <w:rPr>
      <w:rFonts w:ascii="Times New Roman" w:hAnsi="Times New Roman" w:eastAsia="黑体"/>
      <w:b w:val="0"/>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yperlink"/>
    <w:basedOn w:val="9"/>
    <w:unhideWhenUsed/>
    <w:qFormat/>
    <w:uiPriority w:val="99"/>
    <w:rPr>
      <w:color w:val="333333"/>
      <w:u w:val="none"/>
    </w:rPr>
  </w:style>
  <w:style w:type="paragraph" w:customStyle="1" w:styleId="11">
    <w:name w:val="样式3"/>
    <w:basedOn w:val="1"/>
    <w:next w:val="4"/>
    <w:qFormat/>
    <w:uiPriority w:val="0"/>
    <w:pPr>
      <w:spacing w:line="360" w:lineRule="auto"/>
      <w:ind w:firstLine="880" w:firstLineChars="200"/>
      <w:outlineLvl w:val="1"/>
    </w:pPr>
    <w:rPr>
      <w:rFonts w:ascii="Times New Roman" w:hAnsi="Times New Roman" w:eastAsia="楷体_GB2312"/>
      <w:sz w:val="32"/>
    </w:rPr>
  </w:style>
  <w:style w:type="paragraph" w:customStyle="1" w:styleId="12">
    <w:name w:val="课题组"/>
    <w:basedOn w:val="1"/>
    <w:next w:val="1"/>
    <w:qFormat/>
    <w:uiPriority w:val="0"/>
    <w:pPr>
      <w:spacing w:before="50" w:beforeLines="50" w:after="100" w:afterLines="100" w:line="360" w:lineRule="auto"/>
      <w:ind w:firstLine="0" w:firstLineChars="0"/>
      <w:jc w:val="center"/>
    </w:pPr>
    <w:rPr>
      <w:rFonts w:eastAsia="楷体_GB2312"/>
      <w:sz w:val="28"/>
    </w:rPr>
  </w:style>
  <w:style w:type="paragraph" w:customStyle="1" w:styleId="13">
    <w:name w:val="一级标题"/>
    <w:basedOn w:val="4"/>
    <w:next w:val="1"/>
    <w:qFormat/>
    <w:uiPriority w:val="0"/>
    <w:rPr>
      <w:b w:val="0"/>
    </w:rPr>
  </w:style>
  <w:style w:type="paragraph" w:customStyle="1" w:styleId="14">
    <w:name w:val="二级标题"/>
    <w:basedOn w:val="1"/>
    <w:next w:val="1"/>
    <w:qFormat/>
    <w:uiPriority w:val="0"/>
    <w:pPr>
      <w:spacing w:line="360" w:lineRule="auto"/>
      <w:ind w:firstLine="880" w:firstLineChars="200"/>
      <w:jc w:val="left"/>
      <w:outlineLvl w:val="1"/>
    </w:pPr>
    <w:rPr>
      <w:rFonts w:eastAsia="楷体_GB2312"/>
    </w:rPr>
  </w:style>
  <w:style w:type="paragraph" w:customStyle="1" w:styleId="15">
    <w:name w:val="课题组成员"/>
    <w:basedOn w:val="1"/>
    <w:next w:val="1"/>
    <w:qFormat/>
    <w:uiPriority w:val="0"/>
    <w:pPr>
      <w:spacing w:line="360" w:lineRule="auto"/>
      <w:ind w:firstLine="0" w:firstLineChars="0"/>
    </w:pPr>
    <w:rPr>
      <w:rFonts w:eastAsia="楷体_GB2312"/>
      <w:sz w:val="28"/>
    </w:rPr>
  </w:style>
  <w:style w:type="character" w:customStyle="1" w:styleId="16">
    <w:name w:val="font91"/>
    <w:basedOn w:val="9"/>
    <w:qFormat/>
    <w:uiPriority w:val="0"/>
    <w:rPr>
      <w:rFonts w:hint="eastAsia" w:ascii="宋体" w:hAnsi="宋体" w:eastAsia="宋体" w:cs="宋体"/>
      <w:color w:val="000000"/>
      <w:sz w:val="24"/>
      <w:szCs w:val="24"/>
      <w:u w:val="none"/>
    </w:rPr>
  </w:style>
  <w:style w:type="character" w:customStyle="1" w:styleId="17">
    <w:name w:val="font21"/>
    <w:basedOn w:val="9"/>
    <w:qFormat/>
    <w:uiPriority w:val="0"/>
    <w:rPr>
      <w:rFonts w:hint="eastAsia"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2021-04-19T03:26:00Z</dcterms:created>
  <dc:creator>小时候可萌了</dc:creator>
  <cp:lastModifiedBy>greatwall</cp:lastModifiedBy>
  <cp:lastPrinted>2026-04-11T23:40:00Z</cp:lastPrinted>
  <dcterms:modified xsi:type="dcterms:W3CDTF">2026-04-10T17:13:15Z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311E7C51892A465EA6FD5E73F7754DD0</vt:lpwstr>
  </property>
</Properties>
</file>